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FFC" w:rsidRPr="005048A1" w:rsidRDefault="00D66FFC" w:rsidP="00D66FFC">
      <w:pPr>
        <w:pStyle w:val="Img"/>
        <w:rPr>
          <w:rFonts w:asciiTheme="minorHAnsi" w:hAnsiTheme="minorHAnsi"/>
          <w:lang w:val="en-US"/>
        </w:rPr>
      </w:pPr>
      <w:r w:rsidRPr="005048A1">
        <w:rPr>
          <w:rFonts w:asciiTheme="minorHAnsi" w:hAnsiTheme="minorHAnsi"/>
          <w:lang w:val="en-US"/>
        </w:rPr>
        <w:t>Remediation Notice</w:t>
      </w:r>
    </w:p>
    <w:p w:rsidR="00D66FFC" w:rsidRPr="005048A1" w:rsidRDefault="00D66FFC" w:rsidP="00D66FFC">
      <w:r w:rsidRPr="005048A1">
        <w:t xml:space="preserve">  </w:t>
      </w:r>
    </w:p>
    <w:p w:rsidR="00D66FFC" w:rsidRPr="005048A1" w:rsidRDefault="00D66FFC" w:rsidP="00D66FFC">
      <w:pPr>
        <w:rPr>
          <w:b/>
        </w:rPr>
      </w:pPr>
      <w:r>
        <w:rPr>
          <w:b/>
        </w:rPr>
        <w:t>DATE</w:t>
      </w:r>
    </w:p>
    <w:p w:rsidR="00D66FFC" w:rsidRPr="005048A1" w:rsidRDefault="00D66FFC" w:rsidP="00D66FFC"/>
    <w:p w:rsidR="00D66FFC" w:rsidRPr="005048A1" w:rsidRDefault="00D66FFC" w:rsidP="00D66FFC"/>
    <w:p w:rsidR="00D66FFC" w:rsidRPr="005048A1" w:rsidRDefault="00D66FFC" w:rsidP="00D66FFC">
      <w:r w:rsidRPr="005048A1">
        <w:t>To:</w:t>
      </w:r>
      <w:r w:rsidRPr="005048A1">
        <w:tab/>
      </w:r>
      <w:r>
        <w:rPr>
          <w:b/>
        </w:rPr>
        <w:t>XXXXXXX</w:t>
      </w:r>
      <w:r w:rsidRPr="005048A1">
        <w:rPr>
          <w:b/>
        </w:rPr>
        <w:t>, MD</w:t>
      </w:r>
    </w:p>
    <w:p w:rsidR="00D66FFC" w:rsidRPr="005048A1" w:rsidRDefault="00D66FFC" w:rsidP="00D66FFC"/>
    <w:p w:rsidR="00D66FFC" w:rsidRPr="005048A1" w:rsidRDefault="00D66FFC" w:rsidP="00D66FFC">
      <w:r w:rsidRPr="005048A1">
        <w:t xml:space="preserve">It has been brought to the attention of the Department of Emergency Medicine that you are not meeting expectations for your performance as an emergency medicine resident with regard to interpersonal and communication skills. In order to address the deficiencies outlined below, we have developed a plan that delineates our expectations for your improvement.  This plan will serve as remediation for these milestones and planned outcomes of the remediation. If remediation is not successful in the timeline defined, the next step is probation. Probation is a permanent part of your training record and is reported to all future employers and state licensing boards. </w:t>
      </w:r>
    </w:p>
    <w:p w:rsidR="00D66FFC" w:rsidRPr="005048A1" w:rsidRDefault="00D66FFC" w:rsidP="00D66FFC">
      <w:r w:rsidRPr="005048A1">
        <w:br/>
        <w:t xml:space="preserve">This serves as a follow-up to our meeting on </w:t>
      </w:r>
      <w:r>
        <w:t>XXXX</w:t>
      </w:r>
      <w:r w:rsidRPr="005048A1">
        <w:t xml:space="preserve"> when you met with Drs. </w:t>
      </w:r>
      <w:r>
        <w:t>XXXXX</w:t>
      </w:r>
      <w:r w:rsidRPr="005048A1">
        <w:t xml:space="preserve"> regarding a c</w:t>
      </w:r>
      <w:r>
        <w:t>omplaint from nursing. Below is</w:t>
      </w:r>
      <w:r w:rsidRPr="005048A1">
        <w:t xml:space="preserve"> a list of incidents which have been brought to our attention in writing:</w:t>
      </w:r>
    </w:p>
    <w:p w:rsidR="00D66FFC" w:rsidRPr="005048A1" w:rsidRDefault="00D66FFC" w:rsidP="00D66FFC"/>
    <w:p w:rsidR="00D66FFC" w:rsidRPr="005048A1" w:rsidRDefault="00D66FFC" w:rsidP="00D66FFC">
      <w:pPr>
        <w:rPr>
          <w:rFonts w:cs="Tahoma"/>
          <w:color w:val="000000"/>
        </w:rPr>
      </w:pPr>
      <w:r w:rsidRPr="005048A1">
        <w:rPr>
          <w:rFonts w:cs="Tahoma"/>
          <w:color w:val="000000"/>
        </w:rPr>
        <w:t xml:space="preserve">Nursing: “I have had multiple complaints about Dr. </w:t>
      </w:r>
      <w:r>
        <w:rPr>
          <w:rFonts w:cs="Tahoma"/>
          <w:color w:val="000000"/>
        </w:rPr>
        <w:t>XXXXXX</w:t>
      </w:r>
      <w:r w:rsidRPr="005048A1">
        <w:rPr>
          <w:rFonts w:cs="Tahoma"/>
          <w:color w:val="000000"/>
        </w:rPr>
        <w:t xml:space="preserve"> from numerous members of the nursing staff claiming that he is very rude and condescending towards the RNs.  </w:t>
      </w:r>
      <w:proofErr w:type="gramStart"/>
      <w:r w:rsidRPr="005048A1">
        <w:rPr>
          <w:rFonts w:cs="Tahoma"/>
          <w:color w:val="000000"/>
        </w:rPr>
        <w:t>These complaints have spanned over the past year and has</w:t>
      </w:r>
      <w:proofErr w:type="gramEnd"/>
      <w:r w:rsidRPr="005048A1">
        <w:rPr>
          <w:rFonts w:cs="Tahoma"/>
          <w:color w:val="000000"/>
        </w:rPr>
        <w:t xml:space="preserve"> to be addressed.  In addition to the complaints by the nurses, I have worked several shifts with him where he undermines the split flow model and constantly complains and questions the charge nurse's decisions to where the patient</w:t>
      </w:r>
      <w:r>
        <w:rPr>
          <w:rFonts w:cs="Tahoma"/>
          <w:color w:val="000000"/>
        </w:rPr>
        <w:t>s</w:t>
      </w:r>
      <w:r w:rsidRPr="005048A1">
        <w:rPr>
          <w:rFonts w:cs="Tahoma"/>
          <w:color w:val="000000"/>
        </w:rPr>
        <w:t xml:space="preserve"> are assigned. … he would complain and threaten (on at least 3 separate occasions to *** and I) that he will just stop seeing patients in the middle of patient care areas”</w:t>
      </w:r>
    </w:p>
    <w:p w:rsidR="00D66FFC" w:rsidRPr="005048A1" w:rsidRDefault="00D66FFC" w:rsidP="00D66FFC">
      <w:pPr>
        <w:rPr>
          <w:rFonts w:cs="Tahoma"/>
          <w:color w:val="000000"/>
        </w:rPr>
      </w:pPr>
    </w:p>
    <w:p w:rsidR="00D66FFC" w:rsidRPr="005048A1" w:rsidRDefault="00D66FFC" w:rsidP="00D66FFC">
      <w:r w:rsidRPr="005048A1">
        <w:rPr>
          <w:rFonts w:cs="Tahoma"/>
          <w:color w:val="000000"/>
        </w:rPr>
        <w:t>From admitting: “….</w:t>
      </w:r>
      <w:r w:rsidRPr="005048A1">
        <w:t xml:space="preserve">Then </w:t>
      </w:r>
      <w:proofErr w:type="gramStart"/>
      <w:r w:rsidRPr="005048A1">
        <w:t>came</w:t>
      </w:r>
      <w:proofErr w:type="gramEnd"/>
      <w:r w:rsidRPr="005048A1">
        <w:t xml:space="preserve"> the resident </w:t>
      </w:r>
      <w:proofErr w:type="spellStart"/>
      <w:r w:rsidRPr="005048A1">
        <w:t>Dr</w:t>
      </w:r>
      <w:r>
        <w:t>XXXXXXX</w:t>
      </w:r>
      <w:proofErr w:type="spellEnd"/>
      <w:r w:rsidRPr="005048A1">
        <w:t xml:space="preserve"> who also could not sign in because he exceeded his amount of times to login. He was very upset when told the supervisor wouldn’t be in until late morning or early afternoon. He then proceeded to state they can keep the body in the morgue for all he cared he wasn’t coming back after working a 12</w:t>
      </w:r>
      <w:r>
        <w:t>-</w:t>
      </w:r>
      <w:r w:rsidRPr="005048A1">
        <w:t>hour shift.”</w:t>
      </w:r>
    </w:p>
    <w:p w:rsidR="00D66FFC" w:rsidRPr="005048A1" w:rsidRDefault="00D66FFC" w:rsidP="00D66FFC"/>
    <w:p w:rsidR="00D66FFC" w:rsidRPr="005048A1" w:rsidRDefault="00D66FFC" w:rsidP="00D66FFC">
      <w:pPr>
        <w:rPr>
          <w:rFonts w:eastAsia="Times New Roman"/>
        </w:rPr>
      </w:pPr>
      <w:r w:rsidRPr="005048A1">
        <w:t>Nursing: “</w:t>
      </w:r>
      <w:r w:rsidRPr="005048A1">
        <w:rPr>
          <w:rFonts w:eastAsia="Times New Roman"/>
        </w:rPr>
        <w:t xml:space="preserve">While I was walking the child and his mother to the room, Dr. </w:t>
      </w:r>
      <w:r>
        <w:rPr>
          <w:rFonts w:eastAsia="Times New Roman"/>
        </w:rPr>
        <w:t>XXXXXX</w:t>
      </w:r>
      <w:r w:rsidRPr="005048A1">
        <w:rPr>
          <w:rFonts w:eastAsia="Times New Roman"/>
        </w:rPr>
        <w:t xml:space="preserve">, in front of the patient and the mother, confronted me about my choice in keeping the patient in the acute side versus the evaluation unit.  I explained that I believed  </w:t>
      </w:r>
    </w:p>
    <w:p w:rsidR="00D66FFC" w:rsidRPr="005048A1" w:rsidRDefault="00D66FFC" w:rsidP="00D66FFC">
      <w:pPr>
        <w:rPr>
          <w:rFonts w:eastAsia="Times New Roman"/>
        </w:rPr>
      </w:pPr>
      <w:proofErr w:type="gramStart"/>
      <w:r w:rsidRPr="005048A1">
        <w:rPr>
          <w:rFonts w:eastAsia="Times New Roman"/>
        </w:rPr>
        <w:t>the</w:t>
      </w:r>
      <w:proofErr w:type="gramEnd"/>
      <w:r w:rsidRPr="005048A1">
        <w:rPr>
          <w:rFonts w:eastAsia="Times New Roman"/>
        </w:rPr>
        <w:t xml:space="preserve"> arm was fractured and the acute side was more appropriate for the patient at this time in which Dr. </w:t>
      </w:r>
      <w:r>
        <w:rPr>
          <w:rFonts w:eastAsia="Times New Roman"/>
        </w:rPr>
        <w:t>XXXX</w:t>
      </w:r>
      <w:r w:rsidRPr="005048A1">
        <w:rPr>
          <w:rFonts w:eastAsia="Times New Roman"/>
        </w:rPr>
        <w:t xml:space="preserve"> aggressively responded that "the patient would have to wait awhile because he was busy."  At this time there were </w:t>
      </w:r>
      <w:proofErr w:type="gramStart"/>
      <w:r w:rsidRPr="005048A1">
        <w:rPr>
          <w:rFonts w:eastAsia="Times New Roman"/>
        </w:rPr>
        <w:t>under</w:t>
      </w:r>
      <w:proofErr w:type="gramEnd"/>
      <w:r w:rsidRPr="005048A1">
        <w:rPr>
          <w:rFonts w:eastAsia="Times New Roman"/>
        </w:rPr>
        <w:t xml:space="preserve"> 20 patients in the acute side of the ED.  I continued escorting the mother and her child to the room and once in the room, the mother with tearful eyes said to me </w:t>
      </w:r>
      <w:proofErr w:type="gramStart"/>
      <w:r w:rsidRPr="005048A1">
        <w:rPr>
          <w:rFonts w:eastAsia="Times New Roman"/>
        </w:rPr>
        <w:t>" I</w:t>
      </w:r>
      <w:proofErr w:type="gramEnd"/>
      <w:r w:rsidRPr="005048A1">
        <w:rPr>
          <w:rFonts w:eastAsia="Times New Roman"/>
        </w:rPr>
        <w:t xml:space="preserve"> guess we will be waiting for a long time here."  She heard everything he had said to me…. Dr. </w:t>
      </w:r>
      <w:r>
        <w:rPr>
          <w:rFonts w:eastAsia="Times New Roman"/>
        </w:rPr>
        <w:t>XXXX</w:t>
      </w:r>
      <w:r w:rsidRPr="005048A1">
        <w:rPr>
          <w:rFonts w:eastAsia="Times New Roman"/>
        </w:rPr>
        <w:t xml:space="preserve"> did apologize to me for his response and I appreciate that but unfortunately no apology was given to the mother.”</w:t>
      </w:r>
    </w:p>
    <w:p w:rsidR="00D66FFC" w:rsidRPr="005048A1" w:rsidRDefault="00D66FFC" w:rsidP="00D66FFC">
      <w:pPr>
        <w:rPr>
          <w:rFonts w:eastAsia="Times New Roman"/>
        </w:rPr>
      </w:pPr>
    </w:p>
    <w:p w:rsidR="00D66FFC" w:rsidRPr="005048A1" w:rsidRDefault="00D66FFC" w:rsidP="00D66FFC">
      <w:pPr>
        <w:rPr>
          <w:rFonts w:eastAsia="Times New Roman" w:cs="Tahoma"/>
          <w:color w:val="000000"/>
        </w:rPr>
      </w:pPr>
      <w:r w:rsidRPr="005048A1">
        <w:rPr>
          <w:rFonts w:eastAsia="Times New Roman"/>
        </w:rPr>
        <w:lastRenderedPageBreak/>
        <w:t>Nursing: “</w:t>
      </w:r>
      <w:r w:rsidRPr="005048A1">
        <w:rPr>
          <w:rFonts w:eastAsia="Times New Roman" w:cs="Tahoma"/>
          <w:color w:val="000000"/>
        </w:rPr>
        <w:t xml:space="preserve">He is very arrogant and </w:t>
      </w:r>
      <w:proofErr w:type="gramStart"/>
      <w:r w:rsidRPr="005048A1">
        <w:rPr>
          <w:rFonts w:eastAsia="Times New Roman" w:cs="Tahoma"/>
          <w:color w:val="000000"/>
        </w:rPr>
        <w:t>treat</w:t>
      </w:r>
      <w:proofErr w:type="gramEnd"/>
      <w:r w:rsidRPr="005048A1">
        <w:rPr>
          <w:rFonts w:eastAsia="Times New Roman" w:cs="Tahoma"/>
          <w:color w:val="000000"/>
        </w:rPr>
        <w:t xml:space="preserve"> [sic] nurses as though they are the scum of the earth and is [sic] so below him.  If he had asked anyone of us to fax the checklist we would have done it. I think his arrogance need to be addressed.  Yes we know he is an MD but at the same time he cannot talk down to us nurses.”</w:t>
      </w:r>
    </w:p>
    <w:p w:rsidR="00D66FFC" w:rsidRPr="005048A1" w:rsidRDefault="00D66FFC" w:rsidP="00D66FFC"/>
    <w:p w:rsidR="00D66FFC" w:rsidRPr="005048A1" w:rsidRDefault="00D66FFC" w:rsidP="00D66FFC">
      <w:r w:rsidRPr="005048A1">
        <w:t xml:space="preserve">Attending feedback:  Two occasions recently of </w:t>
      </w:r>
      <w:proofErr w:type="spellStart"/>
      <w:r w:rsidRPr="005048A1">
        <w:t>attendings</w:t>
      </w:r>
      <w:proofErr w:type="spellEnd"/>
      <w:r w:rsidRPr="005048A1">
        <w:t xml:space="preserve"> contacting me about similar reactions in a negative way to nursing. </w:t>
      </w:r>
    </w:p>
    <w:p w:rsidR="00D66FFC" w:rsidRPr="005048A1" w:rsidRDefault="00D66FFC" w:rsidP="00D66FFC"/>
    <w:p w:rsidR="00D66FFC" w:rsidRPr="005048A1" w:rsidRDefault="00D66FFC" w:rsidP="00D66FFC">
      <w:pPr>
        <w:pStyle w:val="z-TopofForm"/>
        <w:rPr>
          <w:rFonts w:asciiTheme="minorHAnsi" w:hAnsiTheme="minorHAnsi"/>
          <w:sz w:val="24"/>
          <w:szCs w:val="24"/>
          <w:lang w:val="en-US"/>
        </w:rPr>
      </w:pPr>
      <w:r w:rsidRPr="005048A1">
        <w:rPr>
          <w:rFonts w:asciiTheme="minorHAnsi" w:hAnsiTheme="minorHAnsi"/>
          <w:sz w:val="24"/>
          <w:szCs w:val="24"/>
          <w:lang w:val="en-US"/>
        </w:rPr>
        <w:t>Top of Form</w:t>
      </w:r>
    </w:p>
    <w:p w:rsidR="00D66FFC" w:rsidRPr="005048A1" w:rsidRDefault="00D66FFC" w:rsidP="00D66FFC">
      <w:pPr>
        <w:pStyle w:val="Li"/>
        <w:numPr>
          <w:ilvl w:val="0"/>
          <w:numId w:val="1"/>
        </w:numPr>
        <w:spacing w:after="280" w:afterAutospacing="1"/>
        <w:rPr>
          <w:rFonts w:asciiTheme="minorHAnsi" w:hAnsiTheme="minorHAnsi"/>
          <w:lang w:val="en-US"/>
        </w:rPr>
      </w:pPr>
      <w:r w:rsidRPr="005048A1">
        <w:rPr>
          <w:rFonts w:asciiTheme="minorHAnsi" w:hAnsiTheme="minorHAnsi"/>
          <w:lang w:val="en-US"/>
        </w:rPr>
        <w:t xml:space="preserve">Type of Disciplinary Action: </w:t>
      </w:r>
    </w:p>
    <w:p w:rsidR="00D66FFC" w:rsidRPr="005048A1" w:rsidRDefault="00D66FFC" w:rsidP="00D66FFC">
      <w:pPr>
        <w:pStyle w:val="Li"/>
        <w:ind w:left="720"/>
        <w:rPr>
          <w:rFonts w:asciiTheme="minorHAnsi" w:hAnsiTheme="minorHAnsi"/>
          <w:b/>
          <w:lang w:val="en-US"/>
        </w:rPr>
      </w:pPr>
      <w:r w:rsidRPr="005048A1">
        <w:rPr>
          <w:rFonts w:asciiTheme="minorHAnsi" w:hAnsiTheme="minorHAnsi"/>
          <w:b/>
          <w:lang w:val="en-US"/>
        </w:rPr>
        <w:t>Written Warning; Remediation</w:t>
      </w:r>
    </w:p>
    <w:p w:rsidR="00D66FFC" w:rsidRPr="005048A1" w:rsidRDefault="00D66FFC" w:rsidP="00D66FFC">
      <w:pPr>
        <w:pStyle w:val="z-BottomofForm"/>
        <w:pBdr>
          <w:top w:val="single" w:sz="6" w:space="0" w:color="auto"/>
        </w:pBdr>
        <w:jc w:val="left"/>
        <w:rPr>
          <w:rFonts w:asciiTheme="minorHAnsi" w:hAnsiTheme="minorHAnsi"/>
          <w:sz w:val="24"/>
          <w:szCs w:val="24"/>
          <w:lang w:val="en-US"/>
        </w:rPr>
      </w:pPr>
      <w:r w:rsidRPr="005048A1">
        <w:rPr>
          <w:rFonts w:asciiTheme="minorHAnsi" w:hAnsiTheme="minorHAnsi"/>
          <w:sz w:val="24"/>
          <w:szCs w:val="24"/>
          <w:lang w:val="en-US"/>
        </w:rPr>
        <w:t>Bottom of Form</w:t>
      </w:r>
    </w:p>
    <w:p w:rsidR="00D66FFC" w:rsidRPr="005048A1" w:rsidRDefault="00D66FFC" w:rsidP="00D66FFC">
      <w:pPr>
        <w:pStyle w:val="Ol"/>
        <w:rPr>
          <w:rFonts w:asciiTheme="minorHAnsi" w:hAnsiTheme="minorHAnsi"/>
          <w:lang w:val="en-US"/>
        </w:rPr>
      </w:pPr>
      <w:r w:rsidRPr="005048A1">
        <w:rPr>
          <w:rFonts w:asciiTheme="minorHAnsi" w:hAnsiTheme="minorHAnsi"/>
          <w:lang w:val="en-US"/>
        </w:rPr>
        <w:t> </w:t>
      </w:r>
    </w:p>
    <w:p w:rsidR="00D66FFC" w:rsidRPr="005048A1" w:rsidRDefault="00D66FFC" w:rsidP="00D66FFC">
      <w:pPr>
        <w:pStyle w:val="Li"/>
        <w:numPr>
          <w:ilvl w:val="0"/>
          <w:numId w:val="2"/>
        </w:numPr>
        <w:spacing w:after="280" w:afterAutospacing="1"/>
        <w:rPr>
          <w:rFonts w:asciiTheme="minorHAnsi" w:hAnsiTheme="minorHAnsi"/>
          <w:lang w:val="en-US"/>
        </w:rPr>
      </w:pPr>
      <w:r w:rsidRPr="005048A1">
        <w:rPr>
          <w:rFonts w:asciiTheme="minorHAnsi" w:hAnsiTheme="minorHAnsi"/>
          <w:lang w:val="en-US"/>
        </w:rPr>
        <w:t xml:space="preserve">Observed deficiencies: </w:t>
      </w:r>
    </w:p>
    <w:p w:rsidR="00D66FFC" w:rsidRPr="005048A1" w:rsidRDefault="00D66FFC" w:rsidP="00D66FFC">
      <w:pPr>
        <w:pStyle w:val="Li"/>
        <w:numPr>
          <w:ilvl w:val="0"/>
          <w:numId w:val="3"/>
        </w:numPr>
        <w:rPr>
          <w:rFonts w:asciiTheme="minorHAnsi" w:hAnsiTheme="minorHAnsi"/>
          <w:b/>
          <w:lang w:val="en-US"/>
        </w:rPr>
      </w:pPr>
      <w:r w:rsidRPr="005048A1">
        <w:rPr>
          <w:rFonts w:asciiTheme="minorHAnsi" w:hAnsiTheme="minorHAnsi"/>
          <w:b/>
          <w:lang w:val="en-US"/>
        </w:rPr>
        <w:t>PRACTICE-BASED LEARNING AND IMPROVEMENT</w:t>
      </w:r>
    </w:p>
    <w:p w:rsidR="00D66FFC" w:rsidRPr="005048A1" w:rsidRDefault="00D66FFC" w:rsidP="00D66FFC">
      <w:pPr>
        <w:pStyle w:val="Li"/>
        <w:ind w:left="1260"/>
        <w:rPr>
          <w:rFonts w:asciiTheme="minorHAnsi" w:hAnsiTheme="minorHAnsi"/>
          <w:b/>
          <w:lang w:val="en-US"/>
        </w:rPr>
      </w:pPr>
    </w:p>
    <w:p w:rsidR="00D66FFC" w:rsidRPr="005048A1" w:rsidRDefault="00D66FFC" w:rsidP="00D66FFC">
      <w:pPr>
        <w:pStyle w:val="Li"/>
        <w:ind w:left="1260" w:hanging="540"/>
        <w:rPr>
          <w:rFonts w:asciiTheme="minorHAnsi" w:hAnsiTheme="minorHAnsi"/>
          <w:b/>
          <w:lang w:val="en-US"/>
        </w:rPr>
      </w:pPr>
      <w:r w:rsidRPr="005048A1">
        <w:rPr>
          <w:rFonts w:asciiTheme="minorHAnsi" w:hAnsiTheme="minorHAnsi"/>
          <w:b/>
          <w:lang w:val="en-US"/>
        </w:rPr>
        <w:tab/>
        <w:t xml:space="preserve">The EM Milestone 19 relates to practice-based learning and improvement. One of the behaviors linked with the achievement of Level 3 is “Continually assesses performance by evaluating feedback and assessment”. </w:t>
      </w:r>
    </w:p>
    <w:p w:rsidR="00D66FFC" w:rsidRPr="005048A1" w:rsidRDefault="00D66FFC" w:rsidP="00D66FFC">
      <w:pPr>
        <w:pStyle w:val="Li"/>
        <w:numPr>
          <w:ilvl w:val="0"/>
          <w:numId w:val="4"/>
        </w:numPr>
        <w:rPr>
          <w:rFonts w:asciiTheme="minorHAnsi" w:hAnsiTheme="minorHAnsi"/>
          <w:lang w:val="en-US"/>
        </w:rPr>
      </w:pPr>
      <w:r w:rsidRPr="005048A1">
        <w:rPr>
          <w:rFonts w:asciiTheme="minorHAnsi" w:hAnsiTheme="minorHAnsi"/>
          <w:lang w:val="en-US"/>
        </w:rPr>
        <w:t xml:space="preserve">Dr. </w:t>
      </w:r>
      <w:r>
        <w:rPr>
          <w:rFonts w:asciiTheme="minorHAnsi" w:hAnsiTheme="minorHAnsi"/>
          <w:lang w:val="en-US"/>
        </w:rPr>
        <w:t>XXXX</w:t>
      </w:r>
      <w:r w:rsidRPr="005048A1">
        <w:rPr>
          <w:rFonts w:asciiTheme="minorHAnsi" w:hAnsiTheme="minorHAnsi"/>
          <w:lang w:val="en-US"/>
        </w:rPr>
        <w:t xml:space="preserve"> received feedback earlier in his training about his communication habits as documented in his evaluations and semi-annual assessment. </w:t>
      </w:r>
    </w:p>
    <w:p w:rsidR="00D66FFC" w:rsidRPr="005048A1" w:rsidRDefault="00D66FFC" w:rsidP="00D66FFC">
      <w:pPr>
        <w:pStyle w:val="Li"/>
        <w:numPr>
          <w:ilvl w:val="0"/>
          <w:numId w:val="4"/>
        </w:numPr>
        <w:rPr>
          <w:rFonts w:asciiTheme="minorHAnsi" w:hAnsiTheme="minorHAnsi"/>
          <w:lang w:val="en-US"/>
        </w:rPr>
      </w:pPr>
      <w:r w:rsidRPr="005048A1">
        <w:rPr>
          <w:rFonts w:asciiTheme="minorHAnsi" w:hAnsiTheme="minorHAnsi"/>
          <w:lang w:val="en-US"/>
        </w:rPr>
        <w:t xml:space="preserve">On </w:t>
      </w:r>
      <w:r>
        <w:rPr>
          <w:rFonts w:asciiTheme="minorHAnsi" w:hAnsiTheme="minorHAnsi"/>
          <w:lang w:val="en-US"/>
        </w:rPr>
        <w:t>DATE</w:t>
      </w:r>
      <w:r w:rsidRPr="005048A1">
        <w:rPr>
          <w:rFonts w:asciiTheme="minorHAnsi" w:hAnsiTheme="minorHAnsi"/>
          <w:lang w:val="en-US"/>
        </w:rPr>
        <w:t xml:space="preserve">, Dr. </w:t>
      </w:r>
      <w:r>
        <w:rPr>
          <w:rFonts w:asciiTheme="minorHAnsi" w:hAnsiTheme="minorHAnsi"/>
          <w:lang w:val="en-US"/>
        </w:rPr>
        <w:t>XXXX</w:t>
      </w:r>
      <w:r w:rsidRPr="005048A1">
        <w:rPr>
          <w:rFonts w:asciiTheme="minorHAnsi" w:hAnsiTheme="minorHAnsi"/>
          <w:lang w:val="en-US"/>
        </w:rPr>
        <w:t xml:space="preserve"> met with residency leadership to discuss the first nursing complaint and since that time has had additional complaints written. </w:t>
      </w:r>
    </w:p>
    <w:p w:rsidR="00D66FFC" w:rsidRPr="005048A1" w:rsidRDefault="00D66FFC" w:rsidP="00D66FFC">
      <w:pPr>
        <w:pStyle w:val="Li"/>
        <w:numPr>
          <w:ilvl w:val="0"/>
          <w:numId w:val="4"/>
        </w:numPr>
        <w:rPr>
          <w:rFonts w:asciiTheme="minorHAnsi" w:hAnsiTheme="minorHAnsi"/>
          <w:lang w:val="en-US"/>
        </w:rPr>
      </w:pPr>
      <w:r w:rsidRPr="005048A1">
        <w:rPr>
          <w:rFonts w:asciiTheme="minorHAnsi" w:hAnsiTheme="minorHAnsi"/>
          <w:lang w:val="en-US"/>
        </w:rPr>
        <w:t>There appears to be a deficiency in the ability to process the feedback to improve behavior.</w:t>
      </w:r>
    </w:p>
    <w:p w:rsidR="00D66FFC" w:rsidRPr="005048A1" w:rsidRDefault="00D66FFC" w:rsidP="00D66FFC">
      <w:pPr>
        <w:pStyle w:val="Li"/>
        <w:numPr>
          <w:ilvl w:val="0"/>
          <w:numId w:val="3"/>
        </w:numPr>
        <w:rPr>
          <w:rFonts w:asciiTheme="minorHAnsi" w:hAnsiTheme="minorHAnsi"/>
          <w:b/>
          <w:lang w:val="en-US"/>
        </w:rPr>
      </w:pPr>
      <w:r w:rsidRPr="005048A1">
        <w:rPr>
          <w:rFonts w:asciiTheme="minorHAnsi" w:hAnsiTheme="minorHAnsi"/>
          <w:b/>
          <w:lang w:val="en-US"/>
        </w:rPr>
        <w:t>INTERPERSONAL AND COMMUNICATION SKILLS</w:t>
      </w:r>
    </w:p>
    <w:p w:rsidR="00D66FFC" w:rsidRPr="005048A1" w:rsidRDefault="00D66FFC" w:rsidP="00D66FFC">
      <w:pPr>
        <w:pStyle w:val="Li"/>
        <w:ind w:left="1260"/>
        <w:rPr>
          <w:rFonts w:asciiTheme="minorHAnsi" w:hAnsiTheme="minorHAnsi"/>
          <w:b/>
          <w:lang w:val="en-US"/>
        </w:rPr>
      </w:pPr>
    </w:p>
    <w:p w:rsidR="00D66FFC" w:rsidRPr="005048A1" w:rsidRDefault="00D66FFC" w:rsidP="00D66FFC">
      <w:pPr>
        <w:ind w:left="1440"/>
        <w:rPr>
          <w:b/>
        </w:rPr>
      </w:pPr>
      <w:r w:rsidRPr="005048A1">
        <w:rPr>
          <w:b/>
        </w:rPr>
        <w:t xml:space="preserve">The EM Milestone 23 related to Team Management in the context of “Leads patient-centered care teams, ensuring effective communication and mutual respect among members of the team.” </w:t>
      </w:r>
    </w:p>
    <w:p w:rsidR="00D66FFC" w:rsidRPr="005048A1" w:rsidRDefault="00D66FFC" w:rsidP="00D66FFC">
      <w:pPr>
        <w:ind w:left="1440"/>
      </w:pPr>
      <w:r w:rsidRPr="005048A1">
        <w:t>Level 3:</w:t>
      </w:r>
    </w:p>
    <w:p w:rsidR="00D66FFC" w:rsidRPr="005048A1" w:rsidRDefault="00D66FFC" w:rsidP="00D66FFC">
      <w:pPr>
        <w:ind w:left="720" w:firstLine="720"/>
      </w:pPr>
      <w:r w:rsidRPr="005048A1">
        <w:t>Ensures clear communication and respect among team members</w:t>
      </w:r>
    </w:p>
    <w:p w:rsidR="00D66FFC" w:rsidRPr="005048A1" w:rsidRDefault="00D66FFC" w:rsidP="00D66FFC">
      <w:pPr>
        <w:ind w:left="1440"/>
      </w:pPr>
      <w:proofErr w:type="gramStart"/>
      <w:r w:rsidRPr="005048A1">
        <w:t>Develops working relationships across specialties and with ancillary staff.</w:t>
      </w:r>
      <w:proofErr w:type="gramEnd"/>
    </w:p>
    <w:p w:rsidR="00D66FFC" w:rsidRPr="005048A1" w:rsidRDefault="00D66FFC" w:rsidP="00D66FFC">
      <w:pPr>
        <w:ind w:left="720" w:firstLine="720"/>
      </w:pPr>
      <w:r w:rsidRPr="005048A1">
        <w:t xml:space="preserve">Level 4: </w:t>
      </w:r>
    </w:p>
    <w:p w:rsidR="00D66FFC" w:rsidRPr="005048A1" w:rsidRDefault="00D66FFC" w:rsidP="00D66FFC">
      <w:pPr>
        <w:ind w:left="1440"/>
      </w:pPr>
      <w:r w:rsidRPr="005048A1">
        <w:t>Uses flexible communication strategies to resolve specific ED challenges such as difficulties with consultants and other health care providers</w:t>
      </w:r>
    </w:p>
    <w:p w:rsidR="00D66FFC" w:rsidRPr="005048A1" w:rsidRDefault="00D66FFC" w:rsidP="00D66FFC">
      <w:pPr>
        <w:ind w:left="1440"/>
      </w:pPr>
      <w:r w:rsidRPr="005048A1">
        <w:t>Communicates with out-of-hospital and nonmedical personnel, such as police, media, and hospital administrators</w:t>
      </w:r>
    </w:p>
    <w:p w:rsidR="00D66FFC" w:rsidRPr="005048A1" w:rsidRDefault="00D66FFC" w:rsidP="00D66FFC">
      <w:pPr>
        <w:pStyle w:val="ListParagraph"/>
        <w:numPr>
          <w:ilvl w:val="0"/>
          <w:numId w:val="7"/>
        </w:numPr>
        <w:rPr>
          <w:rFonts w:asciiTheme="minorHAnsi" w:hAnsiTheme="minorHAnsi"/>
        </w:rPr>
      </w:pPr>
      <w:r w:rsidRPr="005048A1">
        <w:rPr>
          <w:rFonts w:asciiTheme="minorHAnsi" w:hAnsiTheme="minorHAnsi"/>
          <w:lang w:val="en-US"/>
        </w:rPr>
        <w:t xml:space="preserve">Dr. </w:t>
      </w:r>
      <w:r>
        <w:rPr>
          <w:rFonts w:asciiTheme="minorHAnsi" w:hAnsiTheme="minorHAnsi"/>
          <w:lang w:val="en-US"/>
        </w:rPr>
        <w:t>XXXX</w:t>
      </w:r>
      <w:r w:rsidRPr="005048A1">
        <w:rPr>
          <w:rFonts w:asciiTheme="minorHAnsi" w:hAnsiTheme="minorHAnsi"/>
          <w:lang w:val="en-US"/>
        </w:rPr>
        <w:t xml:space="preserve"> has had documented difficulty in working with nurses in the ED at both of our sites.</w:t>
      </w:r>
    </w:p>
    <w:p w:rsidR="00D66FFC" w:rsidRPr="005048A1" w:rsidRDefault="00D66FFC" w:rsidP="00D66FFC">
      <w:pPr>
        <w:pStyle w:val="ListParagraph"/>
        <w:numPr>
          <w:ilvl w:val="0"/>
          <w:numId w:val="7"/>
        </w:numPr>
        <w:rPr>
          <w:rFonts w:asciiTheme="minorHAnsi" w:hAnsiTheme="minorHAnsi"/>
        </w:rPr>
      </w:pPr>
      <w:r w:rsidRPr="005048A1">
        <w:rPr>
          <w:rFonts w:asciiTheme="minorHAnsi" w:hAnsiTheme="minorHAnsi"/>
          <w:lang w:val="en-US"/>
        </w:rPr>
        <w:t>In terms of nonmedical personnel, this is reflected in the letter from the admitting office staff.</w:t>
      </w:r>
    </w:p>
    <w:p w:rsidR="00D66FFC" w:rsidRPr="005048A1" w:rsidRDefault="00D66FFC" w:rsidP="00D66FFC">
      <w:pPr>
        <w:pStyle w:val="ListParagraph"/>
        <w:ind w:left="2160"/>
        <w:rPr>
          <w:rFonts w:asciiTheme="minorHAnsi" w:hAnsiTheme="minorHAnsi"/>
        </w:rPr>
      </w:pPr>
    </w:p>
    <w:p w:rsidR="00D66FFC" w:rsidRPr="005048A1" w:rsidRDefault="00D66FFC" w:rsidP="00D66FFC">
      <w:pPr>
        <w:pStyle w:val="Li"/>
        <w:numPr>
          <w:ilvl w:val="0"/>
          <w:numId w:val="5"/>
        </w:numPr>
        <w:spacing w:after="280" w:afterAutospacing="1"/>
        <w:rPr>
          <w:rFonts w:asciiTheme="minorHAnsi" w:hAnsiTheme="minorHAnsi"/>
          <w:lang w:val="en-US"/>
        </w:rPr>
      </w:pPr>
      <w:r w:rsidRPr="005048A1">
        <w:rPr>
          <w:rFonts w:asciiTheme="minorHAnsi" w:hAnsiTheme="minorHAnsi"/>
          <w:lang w:val="en-US"/>
        </w:rPr>
        <w:lastRenderedPageBreak/>
        <w:t xml:space="preserve">Actions necessary to improve on these deficiencies:     </w:t>
      </w:r>
    </w:p>
    <w:p w:rsidR="00D66FFC" w:rsidRPr="005048A1" w:rsidRDefault="00D66FFC" w:rsidP="00D66FFC">
      <w:pPr>
        <w:pStyle w:val="Li"/>
        <w:spacing w:after="280" w:afterAutospacing="1"/>
        <w:ind w:left="1080"/>
        <w:rPr>
          <w:rFonts w:asciiTheme="minorHAnsi" w:hAnsiTheme="minorHAnsi"/>
          <w:b/>
          <w:lang w:val="en-US"/>
        </w:rPr>
      </w:pPr>
      <w:r w:rsidRPr="005048A1">
        <w:rPr>
          <w:rFonts w:asciiTheme="minorHAnsi" w:hAnsiTheme="minorHAnsi"/>
          <w:b/>
          <w:lang w:val="en-US"/>
        </w:rPr>
        <w:t>PRACTICE-BASED LEARNING AND IMPROVEMENT</w:t>
      </w:r>
    </w:p>
    <w:p w:rsidR="00D66FFC" w:rsidRPr="005048A1" w:rsidRDefault="00D66FFC" w:rsidP="00D66FFC">
      <w:pPr>
        <w:pStyle w:val="Li"/>
        <w:numPr>
          <w:ilvl w:val="0"/>
          <w:numId w:val="6"/>
        </w:numPr>
        <w:spacing w:after="280" w:afterAutospacing="1"/>
        <w:rPr>
          <w:rFonts w:asciiTheme="minorHAnsi" w:hAnsiTheme="minorHAnsi"/>
          <w:lang w:val="en-US"/>
        </w:rPr>
      </w:pPr>
      <w:r w:rsidRPr="005048A1">
        <w:rPr>
          <w:rFonts w:asciiTheme="minorHAnsi" w:hAnsiTheme="minorHAnsi"/>
          <w:lang w:val="en-US"/>
        </w:rPr>
        <w:t xml:space="preserve">Dr. </w:t>
      </w:r>
      <w:r>
        <w:rPr>
          <w:rFonts w:asciiTheme="minorHAnsi" w:hAnsiTheme="minorHAnsi"/>
          <w:lang w:val="en-US"/>
        </w:rPr>
        <w:t>XXXX</w:t>
      </w:r>
      <w:r w:rsidRPr="005048A1">
        <w:rPr>
          <w:rFonts w:asciiTheme="minorHAnsi" w:hAnsiTheme="minorHAnsi"/>
          <w:lang w:val="en-US"/>
        </w:rPr>
        <w:t xml:space="preserve"> will meet with the program director and associate program director to discuss any ongoing feedback that is received and specific action plans. </w:t>
      </w:r>
    </w:p>
    <w:p w:rsidR="00D66FFC" w:rsidRPr="005048A1" w:rsidRDefault="00D66FFC" w:rsidP="00D66FFC">
      <w:pPr>
        <w:pStyle w:val="Li"/>
        <w:numPr>
          <w:ilvl w:val="0"/>
          <w:numId w:val="6"/>
        </w:numPr>
        <w:spacing w:after="280" w:afterAutospacing="1"/>
        <w:rPr>
          <w:rFonts w:asciiTheme="minorHAnsi" w:hAnsiTheme="minorHAnsi"/>
          <w:lang w:val="en-US"/>
        </w:rPr>
      </w:pPr>
      <w:r w:rsidRPr="005048A1">
        <w:rPr>
          <w:rFonts w:asciiTheme="minorHAnsi" w:hAnsiTheme="minorHAnsi"/>
          <w:lang w:val="en-US"/>
        </w:rPr>
        <w:t xml:space="preserve">Dr. </w:t>
      </w:r>
      <w:r>
        <w:rPr>
          <w:rFonts w:asciiTheme="minorHAnsi" w:hAnsiTheme="minorHAnsi"/>
          <w:lang w:val="en-US"/>
        </w:rPr>
        <w:t>XXXX</w:t>
      </w:r>
      <w:r w:rsidRPr="005048A1">
        <w:rPr>
          <w:rFonts w:asciiTheme="minorHAnsi" w:hAnsiTheme="minorHAnsi"/>
          <w:lang w:val="en-US"/>
        </w:rPr>
        <w:t xml:space="preserve"> will proactively request feedback of at least one nurse on each shift specifically asking for recommendations on communication skills.  </w:t>
      </w:r>
    </w:p>
    <w:p w:rsidR="00D66FFC" w:rsidRPr="005048A1" w:rsidRDefault="00D66FFC" w:rsidP="00D66FFC">
      <w:pPr>
        <w:pStyle w:val="Li"/>
        <w:spacing w:after="280" w:afterAutospacing="1"/>
        <w:ind w:left="1080"/>
        <w:rPr>
          <w:rFonts w:asciiTheme="minorHAnsi" w:hAnsiTheme="minorHAnsi"/>
          <w:b/>
          <w:lang w:val="en-US"/>
        </w:rPr>
      </w:pPr>
      <w:r w:rsidRPr="005048A1">
        <w:rPr>
          <w:rFonts w:asciiTheme="minorHAnsi" w:hAnsiTheme="minorHAnsi"/>
          <w:b/>
          <w:lang w:val="en-US"/>
        </w:rPr>
        <w:t>INTERPERSONAL AND COMMUNICATION SKILLS</w:t>
      </w:r>
    </w:p>
    <w:p w:rsidR="00D66FFC" w:rsidRPr="005048A1" w:rsidRDefault="00D66FFC" w:rsidP="00D66FFC">
      <w:pPr>
        <w:pStyle w:val="Li"/>
        <w:numPr>
          <w:ilvl w:val="0"/>
          <w:numId w:val="8"/>
        </w:numPr>
        <w:spacing w:after="280" w:afterAutospacing="1"/>
        <w:rPr>
          <w:rFonts w:asciiTheme="minorHAnsi" w:hAnsiTheme="minorHAnsi"/>
          <w:lang w:val="en-US"/>
        </w:rPr>
      </w:pPr>
      <w:r w:rsidRPr="005048A1">
        <w:rPr>
          <w:rFonts w:asciiTheme="minorHAnsi" w:hAnsiTheme="minorHAnsi"/>
          <w:lang w:val="en-US"/>
        </w:rPr>
        <w:t xml:space="preserve">Dr. </w:t>
      </w:r>
      <w:r>
        <w:rPr>
          <w:rFonts w:asciiTheme="minorHAnsi" w:hAnsiTheme="minorHAnsi"/>
          <w:lang w:val="en-US"/>
        </w:rPr>
        <w:t>XXXX</w:t>
      </w:r>
      <w:r w:rsidRPr="005048A1">
        <w:rPr>
          <w:rFonts w:asciiTheme="minorHAnsi" w:hAnsiTheme="minorHAnsi"/>
          <w:lang w:val="en-US"/>
        </w:rPr>
        <w:t xml:space="preserve"> will meet with a member of Department of Psychiatry for an assessment. Dr. </w:t>
      </w:r>
      <w:r>
        <w:rPr>
          <w:rFonts w:asciiTheme="minorHAnsi" w:hAnsiTheme="minorHAnsi"/>
          <w:lang w:val="en-US"/>
        </w:rPr>
        <w:t>XXXX</w:t>
      </w:r>
      <w:r w:rsidRPr="005048A1">
        <w:rPr>
          <w:rFonts w:asciiTheme="minorHAnsi" w:hAnsiTheme="minorHAnsi"/>
          <w:lang w:val="en-US"/>
        </w:rPr>
        <w:t xml:space="preserve"> will speak to this physician in advance with the behavioral concerns and what appears to be difficulty managing stress and coping with frustrations while in the ED.</w:t>
      </w:r>
    </w:p>
    <w:p w:rsidR="00D66FFC" w:rsidRPr="005048A1" w:rsidRDefault="00D66FFC" w:rsidP="00D66FFC">
      <w:pPr>
        <w:pStyle w:val="Li"/>
        <w:numPr>
          <w:ilvl w:val="1"/>
          <w:numId w:val="8"/>
        </w:numPr>
        <w:spacing w:after="280" w:afterAutospacing="1"/>
        <w:rPr>
          <w:rFonts w:asciiTheme="minorHAnsi" w:hAnsiTheme="minorHAnsi"/>
          <w:lang w:val="en-US"/>
        </w:rPr>
      </w:pPr>
      <w:r w:rsidRPr="005048A1">
        <w:rPr>
          <w:rFonts w:asciiTheme="minorHAnsi" w:hAnsiTheme="minorHAnsi"/>
          <w:lang w:val="en-US"/>
        </w:rPr>
        <w:t>A goal of this meeting will be to identify triggers and to identify tactics for stress reduction.</w:t>
      </w:r>
    </w:p>
    <w:p w:rsidR="00D66FFC" w:rsidRPr="005048A1" w:rsidRDefault="00D66FFC" w:rsidP="00D66FFC">
      <w:pPr>
        <w:pStyle w:val="Li"/>
        <w:numPr>
          <w:ilvl w:val="1"/>
          <w:numId w:val="8"/>
        </w:numPr>
        <w:spacing w:after="280" w:afterAutospacing="1"/>
        <w:rPr>
          <w:rFonts w:asciiTheme="minorHAnsi" w:hAnsiTheme="minorHAnsi"/>
          <w:lang w:val="en-US"/>
        </w:rPr>
      </w:pPr>
      <w:r w:rsidRPr="005048A1">
        <w:rPr>
          <w:rFonts w:asciiTheme="minorHAnsi" w:hAnsiTheme="minorHAnsi"/>
          <w:lang w:val="en-US"/>
        </w:rPr>
        <w:t xml:space="preserve">The residency leadership encourages an ongoing relationship with the provider to have continued dialogue on the topic. </w:t>
      </w:r>
    </w:p>
    <w:p w:rsidR="00D66FFC" w:rsidRPr="005048A1" w:rsidRDefault="00D66FFC" w:rsidP="00D66FFC">
      <w:pPr>
        <w:pStyle w:val="Li"/>
        <w:numPr>
          <w:ilvl w:val="0"/>
          <w:numId w:val="8"/>
        </w:numPr>
        <w:spacing w:after="280" w:afterAutospacing="1"/>
        <w:rPr>
          <w:rFonts w:asciiTheme="minorHAnsi" w:hAnsiTheme="minorHAnsi"/>
          <w:lang w:val="en-US"/>
        </w:rPr>
      </w:pPr>
      <w:r w:rsidRPr="005048A1">
        <w:rPr>
          <w:rFonts w:asciiTheme="minorHAnsi" w:hAnsiTheme="minorHAnsi"/>
          <w:lang w:val="en-US"/>
        </w:rPr>
        <w:t xml:space="preserve">Dr. </w:t>
      </w:r>
      <w:r>
        <w:rPr>
          <w:rFonts w:asciiTheme="minorHAnsi" w:hAnsiTheme="minorHAnsi"/>
          <w:lang w:val="en-US"/>
        </w:rPr>
        <w:t>XXXX</w:t>
      </w:r>
      <w:r w:rsidRPr="005048A1">
        <w:rPr>
          <w:rFonts w:asciiTheme="minorHAnsi" w:hAnsiTheme="minorHAnsi"/>
          <w:lang w:val="en-US"/>
        </w:rPr>
        <w:t xml:space="preserve"> will begin journaling on a regular basis after his shifts with a particular focus on things that are triggers for him to get upset and reflections on interactions he had with other members of the team. </w:t>
      </w:r>
    </w:p>
    <w:p w:rsidR="00D66FFC" w:rsidRPr="005048A1" w:rsidRDefault="00D66FFC" w:rsidP="00D66FFC">
      <w:pPr>
        <w:pStyle w:val="Li"/>
        <w:numPr>
          <w:ilvl w:val="0"/>
          <w:numId w:val="8"/>
        </w:numPr>
        <w:spacing w:after="280" w:afterAutospacing="1"/>
        <w:rPr>
          <w:rFonts w:asciiTheme="minorHAnsi" w:hAnsiTheme="minorHAnsi"/>
          <w:lang w:val="en-US"/>
        </w:rPr>
      </w:pPr>
      <w:r w:rsidRPr="005048A1">
        <w:rPr>
          <w:rFonts w:asciiTheme="minorHAnsi" w:hAnsiTheme="minorHAnsi"/>
          <w:lang w:val="en-US"/>
        </w:rPr>
        <w:t xml:space="preserve">Dr. </w:t>
      </w:r>
      <w:r>
        <w:rPr>
          <w:rFonts w:asciiTheme="minorHAnsi" w:hAnsiTheme="minorHAnsi"/>
          <w:lang w:val="en-US"/>
        </w:rPr>
        <w:t>XXXX</w:t>
      </w:r>
      <w:r w:rsidRPr="005048A1">
        <w:rPr>
          <w:rFonts w:asciiTheme="minorHAnsi" w:hAnsiTheme="minorHAnsi"/>
          <w:lang w:val="en-US"/>
        </w:rPr>
        <w:t xml:space="preserve"> will craft a letter of reference as though written by his program director to future employers specifically addressing a common question, “How did this trainee interact with members of the </w:t>
      </w:r>
      <w:proofErr w:type="spellStart"/>
      <w:r w:rsidRPr="005048A1">
        <w:rPr>
          <w:rFonts w:asciiTheme="minorHAnsi" w:hAnsiTheme="minorHAnsi"/>
          <w:lang w:val="en-US"/>
        </w:rPr>
        <w:t>interprofessional</w:t>
      </w:r>
      <w:proofErr w:type="spellEnd"/>
      <w:r w:rsidRPr="005048A1">
        <w:rPr>
          <w:rFonts w:asciiTheme="minorHAnsi" w:hAnsiTheme="minorHAnsi"/>
          <w:lang w:val="en-US"/>
        </w:rPr>
        <w:t xml:space="preserve"> team during training?”</w:t>
      </w:r>
    </w:p>
    <w:p w:rsidR="00D66FFC" w:rsidRPr="005048A1" w:rsidRDefault="00D66FFC" w:rsidP="00D66FFC">
      <w:pPr>
        <w:pStyle w:val="ListParagraph"/>
        <w:numPr>
          <w:ilvl w:val="0"/>
          <w:numId w:val="8"/>
        </w:numPr>
        <w:rPr>
          <w:rFonts w:asciiTheme="minorHAnsi" w:hAnsiTheme="minorHAnsi"/>
        </w:rPr>
      </w:pPr>
      <w:r w:rsidRPr="005048A1">
        <w:rPr>
          <w:rFonts w:asciiTheme="minorHAnsi" w:hAnsiTheme="minorHAnsi"/>
        </w:rPr>
        <w:t xml:space="preserve">Dr. </w:t>
      </w:r>
      <w:r>
        <w:rPr>
          <w:rFonts w:asciiTheme="minorHAnsi" w:hAnsiTheme="minorHAnsi"/>
        </w:rPr>
        <w:t>XXXX</w:t>
      </w:r>
      <w:r w:rsidRPr="005048A1">
        <w:rPr>
          <w:rFonts w:asciiTheme="minorHAnsi" w:hAnsiTheme="minorHAnsi"/>
        </w:rPr>
        <w:t xml:space="preserve"> will take four online modules through TeamSTEPPS through the Agency for Healthcare Research and Quality</w:t>
      </w:r>
    </w:p>
    <w:p w:rsidR="00D66FFC" w:rsidRPr="005048A1" w:rsidRDefault="00D66FFC" w:rsidP="00D66FFC">
      <w:pPr>
        <w:pStyle w:val="ListParagraph"/>
        <w:ind w:left="1440"/>
        <w:rPr>
          <w:rFonts w:asciiTheme="minorHAnsi" w:hAnsiTheme="minorHAnsi"/>
        </w:rPr>
      </w:pPr>
      <w:r w:rsidRPr="005048A1">
        <w:rPr>
          <w:rFonts w:asciiTheme="minorHAnsi" w:hAnsiTheme="minorHAnsi"/>
        </w:rPr>
        <w:t>Module 2: Team Structure</w:t>
      </w:r>
    </w:p>
    <w:p w:rsidR="00D66FFC" w:rsidRPr="005048A1" w:rsidRDefault="00D66FFC" w:rsidP="00D66FFC">
      <w:pPr>
        <w:pStyle w:val="ListParagraph"/>
        <w:ind w:left="1440"/>
        <w:rPr>
          <w:rFonts w:asciiTheme="minorHAnsi" w:hAnsiTheme="minorHAnsi"/>
        </w:rPr>
      </w:pPr>
      <w:r w:rsidRPr="005048A1">
        <w:rPr>
          <w:rFonts w:asciiTheme="minorHAnsi" w:hAnsiTheme="minorHAnsi"/>
        </w:rPr>
        <w:t>Module 3: Communication</w:t>
      </w:r>
    </w:p>
    <w:p w:rsidR="00D66FFC" w:rsidRPr="005048A1" w:rsidRDefault="00D66FFC" w:rsidP="00D66FFC">
      <w:pPr>
        <w:pStyle w:val="ListParagraph"/>
        <w:ind w:left="1440"/>
        <w:rPr>
          <w:rFonts w:asciiTheme="minorHAnsi" w:hAnsiTheme="minorHAnsi"/>
        </w:rPr>
      </w:pPr>
      <w:r w:rsidRPr="005048A1">
        <w:rPr>
          <w:rFonts w:asciiTheme="minorHAnsi" w:hAnsiTheme="minorHAnsi"/>
        </w:rPr>
        <w:t>Module 4: Leading Teams</w:t>
      </w:r>
    </w:p>
    <w:p w:rsidR="00D66FFC" w:rsidRPr="005048A1" w:rsidRDefault="00D66FFC" w:rsidP="00D66FFC">
      <w:pPr>
        <w:pStyle w:val="ListParagraph"/>
        <w:ind w:left="1440"/>
        <w:rPr>
          <w:rFonts w:asciiTheme="minorHAnsi" w:hAnsiTheme="minorHAnsi"/>
          <w:lang w:val="en-US"/>
        </w:rPr>
      </w:pPr>
      <w:r w:rsidRPr="005048A1">
        <w:rPr>
          <w:rFonts w:asciiTheme="minorHAnsi" w:hAnsiTheme="minorHAnsi"/>
        </w:rPr>
        <w:t>Module 5: Situation Monitoring</w:t>
      </w:r>
    </w:p>
    <w:p w:rsidR="00D66FFC" w:rsidRPr="005048A1" w:rsidRDefault="00D66FFC" w:rsidP="00D66FFC">
      <w:pPr>
        <w:ind w:left="1440"/>
      </w:pPr>
      <w:r w:rsidRPr="005048A1">
        <w:t xml:space="preserve">To make an account for these free tutorials, go to </w:t>
      </w:r>
      <w:hyperlink r:id="rId6" w:history="1">
        <w:r w:rsidRPr="005048A1">
          <w:rPr>
            <w:rStyle w:val="Hyperlink"/>
          </w:rPr>
          <w:t>https://tslms.org/login/index.php</w:t>
        </w:r>
      </w:hyperlink>
    </w:p>
    <w:p w:rsidR="00D66FFC" w:rsidRPr="005048A1" w:rsidRDefault="00D66FFC" w:rsidP="00D66FFC">
      <w:pPr>
        <w:ind w:left="1440"/>
      </w:pPr>
      <w:r w:rsidRPr="005048A1">
        <w:t>On this page you can create a new account and then register for individual course modules.</w:t>
      </w:r>
    </w:p>
    <w:p w:rsidR="00D66FFC" w:rsidRPr="005048A1" w:rsidRDefault="00D66FFC" w:rsidP="00D66FFC">
      <w:pPr>
        <w:pStyle w:val="ListParagraph"/>
        <w:numPr>
          <w:ilvl w:val="0"/>
          <w:numId w:val="8"/>
        </w:numPr>
        <w:rPr>
          <w:rFonts w:asciiTheme="minorHAnsi" w:hAnsiTheme="minorHAnsi"/>
        </w:rPr>
      </w:pPr>
      <w:r w:rsidRPr="005048A1">
        <w:rPr>
          <w:rFonts w:asciiTheme="minorHAnsi" w:hAnsiTheme="minorHAnsi"/>
          <w:lang w:val="en-US"/>
        </w:rPr>
        <w:t xml:space="preserve">Members of the residency leadership team will perform direct observations in the ED to watch specifically behaviors associated with interpersonal communication skills and document these findings in a standardized SDOT format for Dr. </w:t>
      </w:r>
      <w:r>
        <w:rPr>
          <w:rFonts w:asciiTheme="minorHAnsi" w:hAnsiTheme="minorHAnsi"/>
          <w:lang w:val="en-US"/>
        </w:rPr>
        <w:t>XXXX</w:t>
      </w:r>
      <w:r w:rsidRPr="005048A1">
        <w:rPr>
          <w:rFonts w:asciiTheme="minorHAnsi" w:hAnsiTheme="minorHAnsi"/>
          <w:lang w:val="en-US"/>
        </w:rPr>
        <w:t xml:space="preserve">’s file and feedback. </w:t>
      </w:r>
    </w:p>
    <w:p w:rsidR="00D66FFC" w:rsidRPr="005048A1" w:rsidRDefault="00D66FFC" w:rsidP="00D66FFC">
      <w:pPr>
        <w:pStyle w:val="ListParagraph"/>
        <w:numPr>
          <w:ilvl w:val="0"/>
          <w:numId w:val="8"/>
        </w:numPr>
        <w:rPr>
          <w:rFonts w:asciiTheme="minorHAnsi" w:hAnsiTheme="minorHAnsi"/>
        </w:rPr>
      </w:pPr>
      <w:r w:rsidRPr="005048A1">
        <w:rPr>
          <w:rFonts w:asciiTheme="minorHAnsi" w:hAnsiTheme="minorHAnsi"/>
          <w:lang w:val="en-US"/>
        </w:rPr>
        <w:t xml:space="preserve">Dr. </w:t>
      </w:r>
      <w:r>
        <w:rPr>
          <w:rFonts w:asciiTheme="minorHAnsi" w:hAnsiTheme="minorHAnsi"/>
          <w:lang w:val="en-US"/>
        </w:rPr>
        <w:t>XXXX</w:t>
      </w:r>
      <w:r w:rsidRPr="005048A1">
        <w:rPr>
          <w:rFonts w:asciiTheme="minorHAnsi" w:hAnsiTheme="minorHAnsi"/>
          <w:lang w:val="en-US"/>
        </w:rPr>
        <w:t xml:space="preserve"> will read the book, “How to Win Friends and Influence People” by Dale Carnegie</w:t>
      </w:r>
    </w:p>
    <w:p w:rsidR="00D66FFC" w:rsidRPr="005048A1" w:rsidRDefault="00D66FFC" w:rsidP="00D66FFC">
      <w:pPr>
        <w:pStyle w:val="ListParagraph"/>
        <w:ind w:left="1440"/>
        <w:rPr>
          <w:rFonts w:asciiTheme="minorHAnsi" w:hAnsiTheme="minorHAnsi"/>
          <w:lang w:val="en-US"/>
        </w:rPr>
      </w:pPr>
      <w:hyperlink r:id="rId7" w:history="1">
        <w:r w:rsidRPr="005048A1">
          <w:rPr>
            <w:rStyle w:val="Hyperlink"/>
            <w:rFonts w:asciiTheme="minorHAnsi" w:hAnsiTheme="minorHAnsi"/>
          </w:rPr>
          <w:t>http://images.kw.com/docs/2/1/2/212345/1285134779158_htwfaip.pdf</w:t>
        </w:r>
      </w:hyperlink>
    </w:p>
    <w:p w:rsidR="00D66FFC" w:rsidRPr="005048A1" w:rsidRDefault="00D66FFC" w:rsidP="00D66FFC">
      <w:pPr>
        <w:pStyle w:val="ListParagraph"/>
        <w:ind w:left="1440"/>
        <w:rPr>
          <w:rFonts w:asciiTheme="minorHAnsi" w:hAnsiTheme="minorHAnsi"/>
          <w:lang w:val="en-US"/>
        </w:rPr>
      </w:pPr>
    </w:p>
    <w:p w:rsidR="00D66FFC" w:rsidRPr="005048A1" w:rsidRDefault="00D66FFC" w:rsidP="00D66FFC">
      <w:pPr>
        <w:pStyle w:val="ListParagraph"/>
        <w:ind w:left="1440"/>
        <w:rPr>
          <w:rFonts w:asciiTheme="minorHAnsi" w:hAnsiTheme="minorHAnsi"/>
          <w:lang w:val="en-US"/>
        </w:rPr>
      </w:pPr>
      <w:r w:rsidRPr="005048A1">
        <w:rPr>
          <w:rFonts w:asciiTheme="minorHAnsi" w:hAnsiTheme="minorHAnsi"/>
          <w:lang w:val="en-US"/>
        </w:rPr>
        <w:lastRenderedPageBreak/>
        <w:t xml:space="preserve">At the completion of reading this book, Dr. </w:t>
      </w:r>
      <w:r>
        <w:rPr>
          <w:rFonts w:asciiTheme="minorHAnsi" w:hAnsiTheme="minorHAnsi"/>
          <w:lang w:val="en-US"/>
        </w:rPr>
        <w:t>XXXX</w:t>
      </w:r>
      <w:r w:rsidRPr="005048A1">
        <w:rPr>
          <w:rFonts w:asciiTheme="minorHAnsi" w:hAnsiTheme="minorHAnsi"/>
          <w:lang w:val="en-US"/>
        </w:rPr>
        <w:t xml:space="preserve"> will write a reflective piece highlighting at least three learning points which he can incorporate into his practice to improve relationships with nursing.</w:t>
      </w:r>
    </w:p>
    <w:p w:rsidR="00D66FFC" w:rsidRPr="005048A1" w:rsidRDefault="00D66FFC" w:rsidP="00D66FFC">
      <w:pPr>
        <w:pStyle w:val="ListParagraph"/>
        <w:numPr>
          <w:ilvl w:val="0"/>
          <w:numId w:val="8"/>
        </w:numPr>
        <w:rPr>
          <w:rFonts w:asciiTheme="minorHAnsi" w:hAnsiTheme="minorHAnsi"/>
        </w:rPr>
      </w:pPr>
      <w:r w:rsidRPr="005048A1">
        <w:rPr>
          <w:rFonts w:asciiTheme="minorHAnsi" w:hAnsiTheme="minorHAnsi"/>
          <w:lang w:val="en-US"/>
        </w:rPr>
        <w:t xml:space="preserve">Dr. </w:t>
      </w:r>
      <w:r>
        <w:rPr>
          <w:rFonts w:asciiTheme="minorHAnsi" w:hAnsiTheme="minorHAnsi"/>
          <w:lang w:val="en-US"/>
        </w:rPr>
        <w:t>XXXX</w:t>
      </w:r>
      <w:r w:rsidRPr="005048A1">
        <w:rPr>
          <w:rFonts w:asciiTheme="minorHAnsi" w:hAnsiTheme="minorHAnsi"/>
          <w:lang w:val="en-US"/>
        </w:rPr>
        <w:t xml:space="preserve"> will spend an afternoon with Abbe Frank in the patient relations office seeing consequences from the hospital administrative point of view after complaints related to healthcare providers in the hospital.</w:t>
      </w:r>
    </w:p>
    <w:p w:rsidR="00D66FFC" w:rsidRPr="005048A1" w:rsidRDefault="00D66FFC" w:rsidP="00D66FFC">
      <w:pPr>
        <w:pStyle w:val="ListParagraph"/>
        <w:numPr>
          <w:ilvl w:val="0"/>
          <w:numId w:val="8"/>
        </w:numPr>
        <w:rPr>
          <w:rFonts w:asciiTheme="minorHAnsi" w:hAnsiTheme="minorHAnsi"/>
        </w:rPr>
      </w:pPr>
      <w:r w:rsidRPr="005048A1">
        <w:rPr>
          <w:rFonts w:asciiTheme="minorHAnsi" w:hAnsiTheme="minorHAnsi"/>
          <w:lang w:val="en-US"/>
        </w:rPr>
        <w:t xml:space="preserve">Dr. </w:t>
      </w:r>
      <w:r>
        <w:rPr>
          <w:rFonts w:asciiTheme="minorHAnsi" w:hAnsiTheme="minorHAnsi"/>
          <w:lang w:val="en-US"/>
        </w:rPr>
        <w:t>XXXX</w:t>
      </w:r>
      <w:r w:rsidRPr="005048A1">
        <w:rPr>
          <w:rFonts w:asciiTheme="minorHAnsi" w:hAnsiTheme="minorHAnsi"/>
          <w:lang w:val="en-US"/>
        </w:rPr>
        <w:t xml:space="preserve"> may provide Dr. </w:t>
      </w:r>
      <w:r>
        <w:rPr>
          <w:rFonts w:asciiTheme="minorHAnsi" w:hAnsiTheme="minorHAnsi"/>
          <w:lang w:val="en-US"/>
        </w:rPr>
        <w:t>XXXX</w:t>
      </w:r>
      <w:r w:rsidRPr="005048A1">
        <w:rPr>
          <w:rFonts w:asciiTheme="minorHAnsi" w:hAnsiTheme="minorHAnsi"/>
          <w:lang w:val="en-US"/>
        </w:rPr>
        <w:t xml:space="preserve"> with additional reading materials targeted towards the milestones identified above with deficiencies.</w:t>
      </w:r>
    </w:p>
    <w:p w:rsidR="00D66FFC" w:rsidRPr="005048A1" w:rsidRDefault="00D66FFC" w:rsidP="00D66FFC">
      <w:pPr>
        <w:pStyle w:val="Ol"/>
        <w:rPr>
          <w:rFonts w:asciiTheme="minorHAnsi" w:hAnsiTheme="minorHAnsi"/>
          <w:lang w:val="en-US"/>
        </w:rPr>
      </w:pPr>
      <w:r w:rsidRPr="005048A1">
        <w:rPr>
          <w:rFonts w:asciiTheme="minorHAnsi" w:hAnsiTheme="minorHAnsi"/>
          <w:lang w:val="en-US"/>
        </w:rPr>
        <w:t xml:space="preserve"> </w:t>
      </w:r>
    </w:p>
    <w:p w:rsidR="00D66FFC" w:rsidRPr="005048A1" w:rsidRDefault="00D66FFC" w:rsidP="00D66FFC">
      <w:pPr>
        <w:pStyle w:val="Ol"/>
        <w:rPr>
          <w:rFonts w:asciiTheme="minorHAnsi" w:hAnsiTheme="minorHAnsi"/>
          <w:lang w:val="en-US"/>
        </w:rPr>
      </w:pPr>
    </w:p>
    <w:p w:rsidR="00D66FFC" w:rsidRPr="005048A1" w:rsidRDefault="00D66FFC" w:rsidP="00D66FFC">
      <w:pPr>
        <w:pStyle w:val="Li"/>
        <w:numPr>
          <w:ilvl w:val="0"/>
          <w:numId w:val="9"/>
        </w:numPr>
        <w:spacing w:after="280" w:afterAutospacing="1"/>
        <w:rPr>
          <w:rFonts w:asciiTheme="minorHAnsi" w:hAnsiTheme="minorHAnsi"/>
          <w:b/>
          <w:lang w:val="en-US"/>
        </w:rPr>
      </w:pPr>
      <w:r w:rsidRPr="005048A1">
        <w:rPr>
          <w:rFonts w:asciiTheme="minorHAnsi" w:hAnsiTheme="minorHAnsi"/>
          <w:lang w:val="en-US"/>
        </w:rPr>
        <w:t xml:space="preserve">How progress will be assessed: </w:t>
      </w:r>
    </w:p>
    <w:p w:rsidR="00D66FFC" w:rsidRPr="005048A1" w:rsidRDefault="00D66FFC" w:rsidP="00D66FFC">
      <w:pPr>
        <w:pStyle w:val="Li"/>
        <w:ind w:left="1260" w:hanging="540"/>
        <w:rPr>
          <w:rFonts w:asciiTheme="minorHAnsi" w:hAnsiTheme="minorHAnsi"/>
          <w:lang w:val="en-US"/>
        </w:rPr>
      </w:pPr>
      <w:r w:rsidRPr="005048A1">
        <w:rPr>
          <w:rFonts w:asciiTheme="minorHAnsi" w:hAnsiTheme="minorHAnsi"/>
          <w:b/>
          <w:lang w:val="en-US"/>
        </w:rPr>
        <w:t xml:space="preserve">A. </w:t>
      </w:r>
      <w:r w:rsidRPr="005048A1">
        <w:rPr>
          <w:rFonts w:asciiTheme="minorHAnsi" w:hAnsiTheme="minorHAnsi"/>
          <w:lang w:val="en-US"/>
        </w:rPr>
        <w:tab/>
        <w:t>MULTISOURCE FEEDBACK</w:t>
      </w:r>
    </w:p>
    <w:p w:rsidR="00D66FFC" w:rsidRPr="005048A1" w:rsidRDefault="00D66FFC" w:rsidP="00D66FFC">
      <w:pPr>
        <w:pStyle w:val="Li"/>
        <w:ind w:left="1260" w:hanging="540"/>
        <w:rPr>
          <w:rFonts w:asciiTheme="minorHAnsi" w:hAnsiTheme="minorHAnsi"/>
          <w:lang w:val="en-US"/>
        </w:rPr>
      </w:pPr>
      <w:r w:rsidRPr="005048A1">
        <w:rPr>
          <w:rFonts w:asciiTheme="minorHAnsi" w:hAnsiTheme="minorHAnsi"/>
          <w:lang w:val="en-US"/>
        </w:rPr>
        <w:tab/>
        <w:t xml:space="preserve">Dr. </w:t>
      </w:r>
      <w:r>
        <w:rPr>
          <w:rFonts w:asciiTheme="minorHAnsi" w:hAnsiTheme="minorHAnsi"/>
          <w:lang w:val="en-US"/>
        </w:rPr>
        <w:t>XXXX</w:t>
      </w:r>
      <w:r w:rsidRPr="005048A1">
        <w:rPr>
          <w:rFonts w:asciiTheme="minorHAnsi" w:hAnsiTheme="minorHAnsi"/>
          <w:lang w:val="en-US"/>
        </w:rPr>
        <w:t xml:space="preserve"> will solicit and review feedback from faculty related to professionalism.  </w:t>
      </w:r>
    </w:p>
    <w:p w:rsidR="00D66FFC" w:rsidRPr="005048A1" w:rsidRDefault="00D66FFC" w:rsidP="00D66FFC">
      <w:pPr>
        <w:pStyle w:val="Li"/>
        <w:ind w:left="1260" w:hanging="540"/>
        <w:rPr>
          <w:rFonts w:asciiTheme="minorHAnsi" w:hAnsiTheme="minorHAnsi"/>
          <w:lang w:val="en-US"/>
        </w:rPr>
      </w:pPr>
      <w:r w:rsidRPr="005048A1">
        <w:rPr>
          <w:rFonts w:asciiTheme="minorHAnsi" w:hAnsiTheme="minorHAnsi"/>
          <w:lang w:val="en-US"/>
        </w:rPr>
        <w:tab/>
        <w:t xml:space="preserve">Dr. </w:t>
      </w:r>
      <w:r>
        <w:rPr>
          <w:rFonts w:asciiTheme="minorHAnsi" w:hAnsiTheme="minorHAnsi"/>
          <w:lang w:val="en-US"/>
        </w:rPr>
        <w:t>XXXX</w:t>
      </w:r>
      <w:r w:rsidRPr="005048A1">
        <w:rPr>
          <w:rFonts w:asciiTheme="minorHAnsi" w:hAnsiTheme="minorHAnsi"/>
          <w:lang w:val="en-US"/>
        </w:rPr>
        <w:t xml:space="preserve"> will receive nursing feedback. However, we understand that the upcoming nursing evaluations that occur at the end of each six month training period will not be reflective on the remediation plan implementation.</w:t>
      </w:r>
    </w:p>
    <w:p w:rsidR="00D66FFC" w:rsidRPr="005048A1" w:rsidRDefault="00D66FFC" w:rsidP="00D66FFC">
      <w:pPr>
        <w:pStyle w:val="Li"/>
        <w:ind w:left="1260" w:hanging="540"/>
        <w:rPr>
          <w:rFonts w:asciiTheme="minorHAnsi" w:hAnsiTheme="minorHAnsi"/>
          <w:lang w:val="en-US"/>
        </w:rPr>
      </w:pPr>
      <w:r w:rsidRPr="005048A1">
        <w:rPr>
          <w:rFonts w:asciiTheme="minorHAnsi" w:hAnsiTheme="minorHAnsi"/>
          <w:lang w:val="en-US"/>
        </w:rPr>
        <w:tab/>
        <w:t xml:space="preserve">Dr. </w:t>
      </w:r>
      <w:r>
        <w:rPr>
          <w:rFonts w:asciiTheme="minorHAnsi" w:hAnsiTheme="minorHAnsi"/>
          <w:lang w:val="en-US"/>
        </w:rPr>
        <w:t>XXXX</w:t>
      </w:r>
      <w:r w:rsidRPr="005048A1">
        <w:rPr>
          <w:rFonts w:asciiTheme="minorHAnsi" w:hAnsiTheme="minorHAnsi"/>
          <w:lang w:val="en-US"/>
        </w:rPr>
        <w:t xml:space="preserve"> will receive a formal evaluation from the MICU staff regarding performance while on that rotation.</w:t>
      </w:r>
    </w:p>
    <w:p w:rsidR="00D66FFC" w:rsidRPr="005048A1" w:rsidRDefault="00D66FFC" w:rsidP="00D66FFC">
      <w:pPr>
        <w:pStyle w:val="Li"/>
        <w:ind w:left="1260" w:hanging="540"/>
        <w:rPr>
          <w:rFonts w:asciiTheme="minorHAnsi" w:hAnsiTheme="minorHAnsi"/>
          <w:lang w:val="en-US"/>
        </w:rPr>
      </w:pPr>
    </w:p>
    <w:p w:rsidR="00D66FFC" w:rsidRPr="005048A1" w:rsidRDefault="00D66FFC" w:rsidP="00D66FFC">
      <w:pPr>
        <w:pStyle w:val="Li"/>
        <w:numPr>
          <w:ilvl w:val="0"/>
          <w:numId w:val="3"/>
        </w:numPr>
        <w:rPr>
          <w:rFonts w:asciiTheme="minorHAnsi" w:hAnsiTheme="minorHAnsi"/>
          <w:lang w:val="en-US"/>
        </w:rPr>
      </w:pPr>
      <w:r w:rsidRPr="005048A1">
        <w:rPr>
          <w:rFonts w:asciiTheme="minorHAnsi" w:hAnsiTheme="minorHAnsi"/>
          <w:lang w:val="en-US"/>
        </w:rPr>
        <w:t>PROGRAM DIRECTOR/APD MEETING:</w:t>
      </w:r>
    </w:p>
    <w:p w:rsidR="00D66FFC" w:rsidRPr="005048A1" w:rsidRDefault="00D66FFC" w:rsidP="00D66FFC">
      <w:pPr>
        <w:pStyle w:val="Li"/>
        <w:numPr>
          <w:ilvl w:val="1"/>
          <w:numId w:val="3"/>
        </w:numPr>
        <w:rPr>
          <w:rFonts w:asciiTheme="minorHAnsi" w:hAnsiTheme="minorHAnsi"/>
          <w:lang w:val="en-US"/>
        </w:rPr>
      </w:pPr>
      <w:r w:rsidRPr="005048A1">
        <w:rPr>
          <w:rFonts w:asciiTheme="minorHAnsi" w:hAnsiTheme="minorHAnsi"/>
          <w:lang w:val="en-US"/>
        </w:rPr>
        <w:t xml:space="preserve">Meet with a member of the residency leadership team every two weeks in order to ensure compliance with the activities listed above. </w:t>
      </w:r>
    </w:p>
    <w:p w:rsidR="00D66FFC" w:rsidRPr="005048A1" w:rsidRDefault="00D66FFC" w:rsidP="00D66FFC">
      <w:pPr>
        <w:pStyle w:val="Ol"/>
        <w:rPr>
          <w:rFonts w:asciiTheme="minorHAnsi" w:hAnsiTheme="minorHAnsi"/>
          <w:lang w:val="en-US"/>
        </w:rPr>
      </w:pPr>
      <w:r w:rsidRPr="005048A1">
        <w:rPr>
          <w:rFonts w:asciiTheme="minorHAnsi" w:hAnsiTheme="minorHAnsi"/>
          <w:lang w:val="en-US"/>
        </w:rPr>
        <w:t xml:space="preserve">  </w:t>
      </w:r>
    </w:p>
    <w:p w:rsidR="00D66FFC" w:rsidRPr="005048A1" w:rsidRDefault="00D66FFC" w:rsidP="00D66FFC">
      <w:pPr>
        <w:pStyle w:val="Li"/>
        <w:numPr>
          <w:ilvl w:val="0"/>
          <w:numId w:val="10"/>
        </w:numPr>
        <w:spacing w:after="280" w:afterAutospacing="1"/>
        <w:rPr>
          <w:rFonts w:asciiTheme="minorHAnsi" w:hAnsiTheme="minorHAnsi"/>
          <w:lang w:val="en-US"/>
        </w:rPr>
      </w:pPr>
      <w:r w:rsidRPr="005048A1">
        <w:rPr>
          <w:rFonts w:asciiTheme="minorHAnsi" w:hAnsiTheme="minorHAnsi"/>
          <w:lang w:val="en-US"/>
        </w:rPr>
        <w:t xml:space="preserve">Deadline for demonstration of improvement: </w:t>
      </w:r>
      <w:r>
        <w:rPr>
          <w:rFonts w:asciiTheme="minorHAnsi" w:hAnsiTheme="minorHAnsi"/>
          <w:b/>
          <w:lang w:val="en-US"/>
        </w:rPr>
        <w:t xml:space="preserve">DATE </w:t>
      </w:r>
      <w:r w:rsidRPr="005048A1">
        <w:rPr>
          <w:rFonts w:asciiTheme="minorHAnsi" w:hAnsiTheme="minorHAnsi"/>
          <w:lang w:val="en-US"/>
        </w:rPr>
        <w:t xml:space="preserve"> </w:t>
      </w:r>
    </w:p>
    <w:p w:rsidR="00D66FFC" w:rsidRPr="005048A1" w:rsidRDefault="00D66FFC" w:rsidP="00D66FFC">
      <w:pPr>
        <w:pStyle w:val="Li"/>
        <w:numPr>
          <w:ilvl w:val="0"/>
          <w:numId w:val="10"/>
        </w:numPr>
        <w:spacing w:after="280" w:afterAutospacing="1"/>
        <w:rPr>
          <w:rFonts w:asciiTheme="minorHAnsi" w:hAnsiTheme="minorHAnsi"/>
          <w:lang w:val="en-US"/>
        </w:rPr>
      </w:pPr>
      <w:r w:rsidRPr="005048A1">
        <w:rPr>
          <w:rFonts w:asciiTheme="minorHAnsi" w:hAnsiTheme="minorHAnsi"/>
          <w:lang w:val="en-US"/>
        </w:rPr>
        <w:t>Consequences of failure to show improvement:</w:t>
      </w:r>
    </w:p>
    <w:p w:rsidR="00D66FFC" w:rsidRDefault="00D66FFC" w:rsidP="00D66FFC">
      <w:pPr>
        <w:ind w:left="720"/>
        <w:rPr>
          <w:rFonts w:cs="Calibri"/>
          <w:color w:val="000000" w:themeColor="text1"/>
        </w:rPr>
      </w:pPr>
      <w:r w:rsidRPr="005048A1">
        <w:rPr>
          <w:color w:val="000000" w:themeColor="text1"/>
        </w:rPr>
        <w:t>If you are unable to improve your performance, you will be subject to</w:t>
      </w:r>
      <w:r w:rsidRPr="005048A1">
        <w:rPr>
          <w:rFonts w:cs="Calibri"/>
          <w:color w:val="000000" w:themeColor="text1"/>
        </w:rPr>
        <w:t xml:space="preserve"> further disciplinary action, which includes placement on probation. An unsuccessful </w:t>
      </w:r>
    </w:p>
    <w:p w:rsidR="00D66FFC" w:rsidRPr="005048A1" w:rsidRDefault="00D66FFC" w:rsidP="00D66FFC">
      <w:pPr>
        <w:ind w:left="720"/>
        <w:rPr>
          <w:rFonts w:cs="Calibri"/>
          <w:color w:val="000000" w:themeColor="text1"/>
        </w:rPr>
      </w:pPr>
      <w:proofErr w:type="gramStart"/>
      <w:r w:rsidRPr="005048A1">
        <w:rPr>
          <w:rFonts w:cs="Calibri"/>
          <w:color w:val="000000" w:themeColor="text1"/>
        </w:rPr>
        <w:t>probationary</w:t>
      </w:r>
      <w:proofErr w:type="gramEnd"/>
      <w:r w:rsidRPr="005048A1">
        <w:rPr>
          <w:rFonts w:cs="Calibri"/>
          <w:color w:val="000000" w:themeColor="text1"/>
        </w:rPr>
        <w:t xml:space="preserve"> period can lead to termination from the program or delay of graduation which is currently scheduled for </w:t>
      </w:r>
      <w:r>
        <w:rPr>
          <w:rFonts w:cs="Calibri"/>
          <w:color w:val="000000" w:themeColor="text1"/>
        </w:rPr>
        <w:t>DATE</w:t>
      </w:r>
      <w:bookmarkStart w:id="0" w:name="_GoBack"/>
      <w:bookmarkEnd w:id="0"/>
      <w:r w:rsidRPr="005048A1">
        <w:rPr>
          <w:rFonts w:cs="Calibri"/>
          <w:color w:val="000000" w:themeColor="text1"/>
        </w:rPr>
        <w:t>.</w:t>
      </w:r>
    </w:p>
    <w:p w:rsidR="00D66FFC" w:rsidRPr="005048A1" w:rsidRDefault="00D66FFC" w:rsidP="00D66FFC">
      <w:pPr>
        <w:ind w:left="720"/>
        <w:rPr>
          <w:rFonts w:cs="Calibri"/>
          <w:color w:val="000000" w:themeColor="text1"/>
        </w:rPr>
      </w:pPr>
    </w:p>
    <w:p w:rsidR="00D66FFC" w:rsidRPr="005048A1" w:rsidRDefault="00D66FFC" w:rsidP="00D66FFC">
      <w:pPr>
        <w:ind w:left="720"/>
        <w:rPr>
          <w:rFonts w:cs="Calibri"/>
          <w:color w:val="000000" w:themeColor="text1"/>
        </w:rPr>
      </w:pPr>
    </w:p>
    <w:p w:rsidR="00D66FFC" w:rsidRPr="005048A1" w:rsidRDefault="00D66FFC" w:rsidP="00D66FFC">
      <w:pPr>
        <w:pStyle w:val="ListParagraph"/>
        <w:numPr>
          <w:ilvl w:val="0"/>
          <w:numId w:val="10"/>
        </w:numPr>
        <w:rPr>
          <w:rFonts w:asciiTheme="minorHAnsi" w:hAnsiTheme="minorHAnsi" w:cs="Calibri"/>
          <w:color w:val="000000" w:themeColor="text1"/>
          <w:lang w:val="en-US"/>
        </w:rPr>
      </w:pPr>
      <w:r w:rsidRPr="005048A1">
        <w:rPr>
          <w:rFonts w:asciiTheme="minorHAnsi" w:hAnsiTheme="minorHAnsi" w:cs="Calibri"/>
          <w:color w:val="000000" w:themeColor="text1"/>
          <w:lang w:val="en-US"/>
        </w:rPr>
        <w:t xml:space="preserve">Upon successful completion of the above details, a memo will be formally placed in Dr. </w:t>
      </w:r>
      <w:r>
        <w:rPr>
          <w:rFonts w:asciiTheme="minorHAnsi" w:hAnsiTheme="minorHAnsi" w:cs="Calibri"/>
          <w:color w:val="000000" w:themeColor="text1"/>
          <w:lang w:val="en-US"/>
        </w:rPr>
        <w:t>XXXX</w:t>
      </w:r>
      <w:r w:rsidRPr="005048A1">
        <w:rPr>
          <w:rFonts w:asciiTheme="minorHAnsi" w:hAnsiTheme="minorHAnsi" w:cs="Calibri"/>
          <w:color w:val="000000" w:themeColor="text1"/>
          <w:lang w:val="en-US"/>
        </w:rPr>
        <w:t xml:space="preserve">’s file stating that she met the requirements and successfully remediated. Successful completion of remediation means that this is not reported to future employers or hospitals, however, overall grades in </w:t>
      </w:r>
      <w:proofErr w:type="spellStart"/>
      <w:r w:rsidRPr="005048A1">
        <w:rPr>
          <w:rFonts w:asciiTheme="minorHAnsi" w:hAnsiTheme="minorHAnsi" w:cs="Calibri"/>
          <w:color w:val="000000" w:themeColor="text1"/>
          <w:lang w:val="en-US"/>
        </w:rPr>
        <w:t>interprofessional</w:t>
      </w:r>
      <w:proofErr w:type="spellEnd"/>
      <w:r w:rsidRPr="005048A1">
        <w:rPr>
          <w:rFonts w:asciiTheme="minorHAnsi" w:hAnsiTheme="minorHAnsi" w:cs="Calibri"/>
          <w:color w:val="000000" w:themeColor="text1"/>
          <w:lang w:val="en-US"/>
        </w:rPr>
        <w:t xml:space="preserve"> and communication skills may be reflected lower than other core competencies in training evaluation.</w:t>
      </w:r>
    </w:p>
    <w:p w:rsidR="00D66FFC" w:rsidRPr="005048A1" w:rsidRDefault="00D66FFC" w:rsidP="00D66FFC">
      <w:pPr>
        <w:rPr>
          <w:rFonts w:eastAsia="Times New Roman" w:cs="Times New Roman"/>
          <w:color w:val="000000"/>
          <w:shd w:val="solid" w:color="FFFFFF" w:fill="auto"/>
          <w:lang w:eastAsia="ru-RU"/>
        </w:rPr>
      </w:pPr>
    </w:p>
    <w:p w:rsidR="00D66FFC" w:rsidRPr="005048A1" w:rsidRDefault="00D66FFC" w:rsidP="00D66FFC">
      <w:pPr>
        <w:rPr>
          <w:rFonts w:eastAsia="Times New Roman" w:cs="Times New Roman"/>
          <w:color w:val="000000"/>
          <w:shd w:val="solid" w:color="FFFFFF" w:fill="auto"/>
          <w:lang w:eastAsia="ru-RU"/>
        </w:rPr>
      </w:pPr>
    </w:p>
    <w:p w:rsidR="00D66FFC" w:rsidRPr="005048A1" w:rsidRDefault="00D66FFC" w:rsidP="00D66FFC">
      <w:r w:rsidRPr="005048A1">
        <w:t xml:space="preserve">Please sign below to attest that you have read and understood the above content and consequences. </w:t>
      </w:r>
    </w:p>
    <w:p w:rsidR="00D66FFC" w:rsidRPr="005048A1" w:rsidRDefault="00D66FFC" w:rsidP="00D66FFC">
      <w:r w:rsidRPr="005048A1">
        <w:t xml:space="preserve">  </w:t>
      </w:r>
    </w:p>
    <w:p w:rsidR="00D66FFC" w:rsidRPr="005048A1" w:rsidRDefault="00D66FFC" w:rsidP="00D66FFC">
      <w:r w:rsidRPr="005048A1">
        <w:t>Resident Signature:</w:t>
      </w:r>
      <w:r w:rsidRPr="005048A1">
        <w:rPr>
          <w:u w:val="single"/>
        </w:rPr>
        <w:t xml:space="preserve">                                                                                                  </w:t>
      </w:r>
    </w:p>
    <w:p w:rsidR="00D66FFC" w:rsidRPr="005048A1" w:rsidRDefault="00D66FFC" w:rsidP="00D66FFC">
      <w:r w:rsidRPr="005048A1">
        <w:lastRenderedPageBreak/>
        <w:t> Date:  ____________________</w:t>
      </w:r>
    </w:p>
    <w:p w:rsidR="00D66FFC" w:rsidRPr="005048A1" w:rsidRDefault="00D66FFC" w:rsidP="00D66FFC"/>
    <w:p w:rsidR="00D66FFC" w:rsidRPr="005048A1" w:rsidRDefault="00D66FFC" w:rsidP="00D66FFC"/>
    <w:p w:rsidR="00D66FFC" w:rsidRPr="005048A1" w:rsidRDefault="00D66FFC" w:rsidP="00D66FFC">
      <w:r w:rsidRPr="005048A1">
        <w:t>Program Director Signature: _______________________________________________</w:t>
      </w:r>
    </w:p>
    <w:p w:rsidR="00D66FFC" w:rsidRPr="005048A1" w:rsidRDefault="00D66FFC" w:rsidP="00D66FFC">
      <w:r w:rsidRPr="005048A1">
        <w:t>Date: _____________________</w:t>
      </w:r>
    </w:p>
    <w:p w:rsidR="0007563C" w:rsidRDefault="0007563C"/>
    <w:sectPr w:rsidR="00075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C6100C22">
      <w:start w:val="1"/>
      <w:numFmt w:val="decimal"/>
      <w:lvlText w:val="%1."/>
      <w:lvlJc w:val="left"/>
      <w:pPr>
        <w:tabs>
          <w:tab w:val="num" w:pos="720"/>
        </w:tabs>
        <w:ind w:left="720" w:hanging="360"/>
      </w:pPr>
    </w:lvl>
    <w:lvl w:ilvl="1" w:tplc="C39476E8">
      <w:start w:val="1"/>
      <w:numFmt w:val="lowerLetter"/>
      <w:lvlText w:val="%2."/>
      <w:lvlJc w:val="left"/>
      <w:pPr>
        <w:tabs>
          <w:tab w:val="num" w:pos="1440"/>
        </w:tabs>
        <w:ind w:left="1440" w:hanging="360"/>
      </w:pPr>
    </w:lvl>
    <w:lvl w:ilvl="2" w:tplc="354E5744">
      <w:start w:val="1"/>
      <w:numFmt w:val="lowerRoman"/>
      <w:lvlText w:val="%3."/>
      <w:lvlJc w:val="right"/>
      <w:pPr>
        <w:tabs>
          <w:tab w:val="num" w:pos="2160"/>
        </w:tabs>
        <w:ind w:left="2160" w:hanging="180"/>
      </w:pPr>
    </w:lvl>
    <w:lvl w:ilvl="3" w:tplc="5240B4DE">
      <w:start w:val="1"/>
      <w:numFmt w:val="decimal"/>
      <w:lvlText w:val="%4."/>
      <w:lvlJc w:val="left"/>
      <w:pPr>
        <w:tabs>
          <w:tab w:val="num" w:pos="2880"/>
        </w:tabs>
        <w:ind w:left="2880" w:hanging="360"/>
      </w:pPr>
    </w:lvl>
    <w:lvl w:ilvl="4" w:tplc="5B6A6A96">
      <w:start w:val="1"/>
      <w:numFmt w:val="lowerLetter"/>
      <w:lvlText w:val="%5."/>
      <w:lvlJc w:val="left"/>
      <w:pPr>
        <w:tabs>
          <w:tab w:val="num" w:pos="3600"/>
        </w:tabs>
        <w:ind w:left="3600" w:hanging="360"/>
      </w:pPr>
    </w:lvl>
    <w:lvl w:ilvl="5" w:tplc="9DE845D0">
      <w:start w:val="1"/>
      <w:numFmt w:val="lowerRoman"/>
      <w:lvlText w:val="%6."/>
      <w:lvlJc w:val="right"/>
      <w:pPr>
        <w:tabs>
          <w:tab w:val="num" w:pos="4320"/>
        </w:tabs>
        <w:ind w:left="4320" w:hanging="180"/>
      </w:pPr>
    </w:lvl>
    <w:lvl w:ilvl="6" w:tplc="A072AA66">
      <w:start w:val="1"/>
      <w:numFmt w:val="decimal"/>
      <w:lvlText w:val="%7."/>
      <w:lvlJc w:val="left"/>
      <w:pPr>
        <w:tabs>
          <w:tab w:val="num" w:pos="5040"/>
        </w:tabs>
        <w:ind w:left="5040" w:hanging="360"/>
      </w:pPr>
    </w:lvl>
    <w:lvl w:ilvl="7" w:tplc="A9EC39A4">
      <w:start w:val="1"/>
      <w:numFmt w:val="lowerLetter"/>
      <w:lvlText w:val="%8."/>
      <w:lvlJc w:val="left"/>
      <w:pPr>
        <w:tabs>
          <w:tab w:val="num" w:pos="5760"/>
        </w:tabs>
        <w:ind w:left="5760" w:hanging="360"/>
      </w:pPr>
    </w:lvl>
    <w:lvl w:ilvl="8" w:tplc="BCA6AC40">
      <w:start w:val="1"/>
      <w:numFmt w:val="lowerRoman"/>
      <w:lvlText w:val="%9."/>
      <w:lvlJc w:val="right"/>
      <w:pPr>
        <w:tabs>
          <w:tab w:val="num" w:pos="6480"/>
        </w:tabs>
        <w:ind w:left="6480" w:hanging="180"/>
      </w:pPr>
    </w:lvl>
  </w:abstractNum>
  <w:abstractNum w:abstractNumId="1">
    <w:nsid w:val="00000002"/>
    <w:multiLevelType w:val="hybridMultilevel"/>
    <w:tmpl w:val="00000002"/>
    <w:lvl w:ilvl="0" w:tplc="E06C0A9A">
      <w:start w:val="2"/>
      <w:numFmt w:val="decimal"/>
      <w:lvlText w:val="%1."/>
      <w:lvlJc w:val="left"/>
      <w:pPr>
        <w:tabs>
          <w:tab w:val="num" w:pos="720"/>
        </w:tabs>
        <w:ind w:left="720" w:hanging="360"/>
      </w:pPr>
    </w:lvl>
    <w:lvl w:ilvl="1" w:tplc="3A5ADBFE">
      <w:start w:val="1"/>
      <w:numFmt w:val="lowerLetter"/>
      <w:lvlText w:val="%2."/>
      <w:lvlJc w:val="left"/>
      <w:pPr>
        <w:tabs>
          <w:tab w:val="num" w:pos="1440"/>
        </w:tabs>
        <w:ind w:left="1440" w:hanging="360"/>
      </w:pPr>
    </w:lvl>
    <w:lvl w:ilvl="2" w:tplc="43D8007E">
      <w:start w:val="1"/>
      <w:numFmt w:val="lowerRoman"/>
      <w:lvlText w:val="%3."/>
      <w:lvlJc w:val="right"/>
      <w:pPr>
        <w:tabs>
          <w:tab w:val="num" w:pos="2160"/>
        </w:tabs>
        <w:ind w:left="2160" w:hanging="180"/>
      </w:pPr>
    </w:lvl>
    <w:lvl w:ilvl="3" w:tplc="30524414">
      <w:start w:val="1"/>
      <w:numFmt w:val="decimal"/>
      <w:lvlText w:val="%4."/>
      <w:lvlJc w:val="left"/>
      <w:pPr>
        <w:tabs>
          <w:tab w:val="num" w:pos="2880"/>
        </w:tabs>
        <w:ind w:left="2880" w:hanging="360"/>
      </w:pPr>
    </w:lvl>
    <w:lvl w:ilvl="4" w:tplc="329AA970">
      <w:start w:val="1"/>
      <w:numFmt w:val="lowerLetter"/>
      <w:lvlText w:val="%5."/>
      <w:lvlJc w:val="left"/>
      <w:pPr>
        <w:tabs>
          <w:tab w:val="num" w:pos="3600"/>
        </w:tabs>
        <w:ind w:left="3600" w:hanging="360"/>
      </w:pPr>
    </w:lvl>
    <w:lvl w:ilvl="5" w:tplc="A412E36A">
      <w:start w:val="1"/>
      <w:numFmt w:val="lowerRoman"/>
      <w:lvlText w:val="%6."/>
      <w:lvlJc w:val="right"/>
      <w:pPr>
        <w:tabs>
          <w:tab w:val="num" w:pos="4320"/>
        </w:tabs>
        <w:ind w:left="4320" w:hanging="180"/>
      </w:pPr>
    </w:lvl>
    <w:lvl w:ilvl="6" w:tplc="0764FCB4">
      <w:start w:val="1"/>
      <w:numFmt w:val="decimal"/>
      <w:lvlText w:val="%7."/>
      <w:lvlJc w:val="left"/>
      <w:pPr>
        <w:tabs>
          <w:tab w:val="num" w:pos="5040"/>
        </w:tabs>
        <w:ind w:left="5040" w:hanging="360"/>
      </w:pPr>
    </w:lvl>
    <w:lvl w:ilvl="7" w:tplc="402C4ADA">
      <w:start w:val="1"/>
      <w:numFmt w:val="lowerLetter"/>
      <w:lvlText w:val="%8."/>
      <w:lvlJc w:val="left"/>
      <w:pPr>
        <w:tabs>
          <w:tab w:val="num" w:pos="5760"/>
        </w:tabs>
        <w:ind w:left="5760" w:hanging="360"/>
      </w:pPr>
    </w:lvl>
    <w:lvl w:ilvl="8" w:tplc="D9C4F598">
      <w:start w:val="1"/>
      <w:numFmt w:val="lowerRoman"/>
      <w:lvlText w:val="%9."/>
      <w:lvlJc w:val="right"/>
      <w:pPr>
        <w:tabs>
          <w:tab w:val="num" w:pos="6480"/>
        </w:tabs>
        <w:ind w:left="6480" w:hanging="180"/>
      </w:pPr>
    </w:lvl>
  </w:abstractNum>
  <w:abstractNum w:abstractNumId="2">
    <w:nsid w:val="00000003"/>
    <w:multiLevelType w:val="hybridMultilevel"/>
    <w:tmpl w:val="00000003"/>
    <w:lvl w:ilvl="0" w:tplc="23A8526E">
      <w:start w:val="3"/>
      <w:numFmt w:val="decimal"/>
      <w:lvlText w:val="%1."/>
      <w:lvlJc w:val="left"/>
      <w:pPr>
        <w:tabs>
          <w:tab w:val="num" w:pos="720"/>
        </w:tabs>
        <w:ind w:left="720" w:hanging="360"/>
      </w:pPr>
    </w:lvl>
    <w:lvl w:ilvl="1" w:tplc="D79AB42A">
      <w:start w:val="1"/>
      <w:numFmt w:val="lowerLetter"/>
      <w:lvlText w:val="%2."/>
      <w:lvlJc w:val="left"/>
      <w:pPr>
        <w:tabs>
          <w:tab w:val="num" w:pos="1440"/>
        </w:tabs>
        <w:ind w:left="1440" w:hanging="360"/>
      </w:pPr>
    </w:lvl>
    <w:lvl w:ilvl="2" w:tplc="2FD8D074">
      <w:start w:val="1"/>
      <w:numFmt w:val="lowerRoman"/>
      <w:lvlText w:val="%3."/>
      <w:lvlJc w:val="right"/>
      <w:pPr>
        <w:tabs>
          <w:tab w:val="num" w:pos="2160"/>
        </w:tabs>
        <w:ind w:left="2160" w:hanging="180"/>
      </w:pPr>
    </w:lvl>
    <w:lvl w:ilvl="3" w:tplc="8C424ACE">
      <w:start w:val="1"/>
      <w:numFmt w:val="decimal"/>
      <w:lvlText w:val="%4."/>
      <w:lvlJc w:val="left"/>
      <w:pPr>
        <w:tabs>
          <w:tab w:val="num" w:pos="2880"/>
        </w:tabs>
        <w:ind w:left="2880" w:hanging="360"/>
      </w:pPr>
    </w:lvl>
    <w:lvl w:ilvl="4" w:tplc="1E6EDF6A">
      <w:start w:val="1"/>
      <w:numFmt w:val="lowerLetter"/>
      <w:lvlText w:val="%5."/>
      <w:lvlJc w:val="left"/>
      <w:pPr>
        <w:tabs>
          <w:tab w:val="num" w:pos="3600"/>
        </w:tabs>
        <w:ind w:left="3600" w:hanging="360"/>
      </w:pPr>
    </w:lvl>
    <w:lvl w:ilvl="5" w:tplc="A9A243F8">
      <w:start w:val="1"/>
      <w:numFmt w:val="lowerRoman"/>
      <w:lvlText w:val="%6."/>
      <w:lvlJc w:val="right"/>
      <w:pPr>
        <w:tabs>
          <w:tab w:val="num" w:pos="4320"/>
        </w:tabs>
        <w:ind w:left="4320" w:hanging="180"/>
      </w:pPr>
    </w:lvl>
    <w:lvl w:ilvl="6" w:tplc="06EE3388">
      <w:start w:val="1"/>
      <w:numFmt w:val="decimal"/>
      <w:lvlText w:val="%7."/>
      <w:lvlJc w:val="left"/>
      <w:pPr>
        <w:tabs>
          <w:tab w:val="num" w:pos="5040"/>
        </w:tabs>
        <w:ind w:left="5040" w:hanging="360"/>
      </w:pPr>
    </w:lvl>
    <w:lvl w:ilvl="7" w:tplc="63669516">
      <w:start w:val="1"/>
      <w:numFmt w:val="lowerLetter"/>
      <w:lvlText w:val="%8."/>
      <w:lvlJc w:val="left"/>
      <w:pPr>
        <w:tabs>
          <w:tab w:val="num" w:pos="5760"/>
        </w:tabs>
        <w:ind w:left="5760" w:hanging="360"/>
      </w:pPr>
    </w:lvl>
    <w:lvl w:ilvl="8" w:tplc="1382B49A">
      <w:start w:val="1"/>
      <w:numFmt w:val="lowerRoman"/>
      <w:lvlText w:val="%9."/>
      <w:lvlJc w:val="right"/>
      <w:pPr>
        <w:tabs>
          <w:tab w:val="num" w:pos="6480"/>
        </w:tabs>
        <w:ind w:left="6480" w:hanging="180"/>
      </w:pPr>
    </w:lvl>
  </w:abstractNum>
  <w:abstractNum w:abstractNumId="3">
    <w:nsid w:val="00000004"/>
    <w:multiLevelType w:val="hybridMultilevel"/>
    <w:tmpl w:val="B6F2DCFA"/>
    <w:lvl w:ilvl="0" w:tplc="EFC84AFC">
      <w:start w:val="4"/>
      <w:numFmt w:val="decimal"/>
      <w:lvlText w:val="%1."/>
      <w:lvlJc w:val="left"/>
      <w:pPr>
        <w:tabs>
          <w:tab w:val="num" w:pos="720"/>
        </w:tabs>
        <w:ind w:left="720" w:hanging="360"/>
      </w:pPr>
      <w:rPr>
        <w:b w:val="0"/>
      </w:rPr>
    </w:lvl>
    <w:lvl w:ilvl="1" w:tplc="B34E3F78">
      <w:start w:val="1"/>
      <w:numFmt w:val="lowerLetter"/>
      <w:lvlText w:val="%2."/>
      <w:lvlJc w:val="left"/>
      <w:pPr>
        <w:tabs>
          <w:tab w:val="num" w:pos="1440"/>
        </w:tabs>
        <w:ind w:left="1440" w:hanging="360"/>
      </w:pPr>
    </w:lvl>
    <w:lvl w:ilvl="2" w:tplc="2AC40A5C">
      <w:start w:val="1"/>
      <w:numFmt w:val="lowerRoman"/>
      <w:lvlText w:val="%3."/>
      <w:lvlJc w:val="right"/>
      <w:pPr>
        <w:tabs>
          <w:tab w:val="num" w:pos="2160"/>
        </w:tabs>
        <w:ind w:left="2160" w:hanging="180"/>
      </w:pPr>
    </w:lvl>
    <w:lvl w:ilvl="3" w:tplc="D3947300">
      <w:start w:val="1"/>
      <w:numFmt w:val="decimal"/>
      <w:lvlText w:val="%4."/>
      <w:lvlJc w:val="left"/>
      <w:pPr>
        <w:tabs>
          <w:tab w:val="num" w:pos="2880"/>
        </w:tabs>
        <w:ind w:left="2880" w:hanging="360"/>
      </w:pPr>
    </w:lvl>
    <w:lvl w:ilvl="4" w:tplc="324AA6E8">
      <w:start w:val="1"/>
      <w:numFmt w:val="lowerLetter"/>
      <w:lvlText w:val="%5."/>
      <w:lvlJc w:val="left"/>
      <w:pPr>
        <w:tabs>
          <w:tab w:val="num" w:pos="3600"/>
        </w:tabs>
        <w:ind w:left="3600" w:hanging="360"/>
      </w:pPr>
    </w:lvl>
    <w:lvl w:ilvl="5" w:tplc="C1DE0136">
      <w:start w:val="1"/>
      <w:numFmt w:val="lowerRoman"/>
      <w:lvlText w:val="%6."/>
      <w:lvlJc w:val="right"/>
      <w:pPr>
        <w:tabs>
          <w:tab w:val="num" w:pos="4320"/>
        </w:tabs>
        <w:ind w:left="4320" w:hanging="180"/>
      </w:pPr>
    </w:lvl>
    <w:lvl w:ilvl="6" w:tplc="C8806B1E">
      <w:start w:val="1"/>
      <w:numFmt w:val="decimal"/>
      <w:lvlText w:val="%7."/>
      <w:lvlJc w:val="left"/>
      <w:pPr>
        <w:tabs>
          <w:tab w:val="num" w:pos="5040"/>
        </w:tabs>
        <w:ind w:left="5040" w:hanging="360"/>
      </w:pPr>
    </w:lvl>
    <w:lvl w:ilvl="7" w:tplc="E9B8FEC6">
      <w:start w:val="1"/>
      <w:numFmt w:val="lowerLetter"/>
      <w:lvlText w:val="%8."/>
      <w:lvlJc w:val="left"/>
      <w:pPr>
        <w:tabs>
          <w:tab w:val="num" w:pos="5760"/>
        </w:tabs>
        <w:ind w:left="5760" w:hanging="360"/>
      </w:pPr>
    </w:lvl>
    <w:lvl w:ilvl="8" w:tplc="99E43CEA">
      <w:start w:val="1"/>
      <w:numFmt w:val="lowerRoman"/>
      <w:lvlText w:val="%9."/>
      <w:lvlJc w:val="right"/>
      <w:pPr>
        <w:tabs>
          <w:tab w:val="num" w:pos="6480"/>
        </w:tabs>
        <w:ind w:left="6480" w:hanging="180"/>
      </w:pPr>
    </w:lvl>
  </w:abstractNum>
  <w:abstractNum w:abstractNumId="4">
    <w:nsid w:val="00000005"/>
    <w:multiLevelType w:val="hybridMultilevel"/>
    <w:tmpl w:val="00000005"/>
    <w:lvl w:ilvl="0" w:tplc="82B49D4E">
      <w:start w:val="5"/>
      <w:numFmt w:val="decimal"/>
      <w:lvlText w:val="%1."/>
      <w:lvlJc w:val="left"/>
      <w:pPr>
        <w:tabs>
          <w:tab w:val="num" w:pos="720"/>
        </w:tabs>
        <w:ind w:left="720" w:hanging="360"/>
      </w:pPr>
    </w:lvl>
    <w:lvl w:ilvl="1" w:tplc="48EE1F7A">
      <w:start w:val="1"/>
      <w:numFmt w:val="lowerLetter"/>
      <w:lvlText w:val="%2."/>
      <w:lvlJc w:val="left"/>
      <w:pPr>
        <w:tabs>
          <w:tab w:val="num" w:pos="1440"/>
        </w:tabs>
        <w:ind w:left="1440" w:hanging="360"/>
      </w:pPr>
    </w:lvl>
    <w:lvl w:ilvl="2" w:tplc="09FECF58">
      <w:start w:val="1"/>
      <w:numFmt w:val="lowerRoman"/>
      <w:lvlText w:val="%3."/>
      <w:lvlJc w:val="right"/>
      <w:pPr>
        <w:tabs>
          <w:tab w:val="num" w:pos="2160"/>
        </w:tabs>
        <w:ind w:left="2160" w:hanging="180"/>
      </w:pPr>
    </w:lvl>
    <w:lvl w:ilvl="3" w:tplc="F43AF6CA">
      <w:start w:val="1"/>
      <w:numFmt w:val="decimal"/>
      <w:lvlText w:val="%4."/>
      <w:lvlJc w:val="left"/>
      <w:pPr>
        <w:tabs>
          <w:tab w:val="num" w:pos="2880"/>
        </w:tabs>
        <w:ind w:left="2880" w:hanging="360"/>
      </w:pPr>
    </w:lvl>
    <w:lvl w:ilvl="4" w:tplc="6B8402D8">
      <w:start w:val="1"/>
      <w:numFmt w:val="lowerLetter"/>
      <w:lvlText w:val="%5."/>
      <w:lvlJc w:val="left"/>
      <w:pPr>
        <w:tabs>
          <w:tab w:val="num" w:pos="3600"/>
        </w:tabs>
        <w:ind w:left="3600" w:hanging="360"/>
      </w:pPr>
    </w:lvl>
    <w:lvl w:ilvl="5" w:tplc="84ECFAF6">
      <w:start w:val="1"/>
      <w:numFmt w:val="lowerRoman"/>
      <w:lvlText w:val="%6."/>
      <w:lvlJc w:val="right"/>
      <w:pPr>
        <w:tabs>
          <w:tab w:val="num" w:pos="4320"/>
        </w:tabs>
        <w:ind w:left="4320" w:hanging="180"/>
      </w:pPr>
    </w:lvl>
    <w:lvl w:ilvl="6" w:tplc="63F07480">
      <w:start w:val="1"/>
      <w:numFmt w:val="decimal"/>
      <w:lvlText w:val="%7."/>
      <w:lvlJc w:val="left"/>
      <w:pPr>
        <w:tabs>
          <w:tab w:val="num" w:pos="5040"/>
        </w:tabs>
        <w:ind w:left="5040" w:hanging="360"/>
      </w:pPr>
    </w:lvl>
    <w:lvl w:ilvl="7" w:tplc="F3BAEF1E">
      <w:start w:val="1"/>
      <w:numFmt w:val="lowerLetter"/>
      <w:lvlText w:val="%8."/>
      <w:lvlJc w:val="left"/>
      <w:pPr>
        <w:tabs>
          <w:tab w:val="num" w:pos="5760"/>
        </w:tabs>
        <w:ind w:left="5760" w:hanging="360"/>
      </w:pPr>
    </w:lvl>
    <w:lvl w:ilvl="8" w:tplc="026AEBB4">
      <w:start w:val="1"/>
      <w:numFmt w:val="lowerRoman"/>
      <w:lvlText w:val="%9."/>
      <w:lvlJc w:val="right"/>
      <w:pPr>
        <w:tabs>
          <w:tab w:val="num" w:pos="6480"/>
        </w:tabs>
        <w:ind w:left="6480" w:hanging="180"/>
      </w:pPr>
    </w:lvl>
  </w:abstractNum>
  <w:abstractNum w:abstractNumId="5">
    <w:nsid w:val="2D7C2688"/>
    <w:multiLevelType w:val="hybridMultilevel"/>
    <w:tmpl w:val="0DBE7A80"/>
    <w:lvl w:ilvl="0" w:tplc="1EF061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D40E90"/>
    <w:multiLevelType w:val="hybridMultilevel"/>
    <w:tmpl w:val="B626829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62A22853"/>
    <w:multiLevelType w:val="hybridMultilevel"/>
    <w:tmpl w:val="5E1A9E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F0B512D"/>
    <w:multiLevelType w:val="hybridMultilevel"/>
    <w:tmpl w:val="62F4858A"/>
    <w:lvl w:ilvl="0" w:tplc="C6100C22">
      <w:start w:val="1"/>
      <w:numFmt w:val="decimal"/>
      <w:lvlText w:val="%1."/>
      <w:lvlJc w:val="left"/>
      <w:pPr>
        <w:ind w:left="1260" w:hanging="5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E908E8"/>
    <w:multiLevelType w:val="hybridMultilevel"/>
    <w:tmpl w:val="7FC41636"/>
    <w:lvl w:ilvl="0" w:tplc="6C544A2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8"/>
  </w:num>
  <w:num w:numId="4">
    <w:abstractNumId w:val="6"/>
  </w:num>
  <w:num w:numId="5">
    <w:abstractNumId w:val="2"/>
  </w:num>
  <w:num w:numId="6">
    <w:abstractNumId w:val="5"/>
  </w:num>
  <w:num w:numId="7">
    <w:abstractNumId w:val="7"/>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FC"/>
    <w:rsid w:val="0007563C"/>
    <w:rsid w:val="00D6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FF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g">
    <w:name w:val="Img"/>
    <w:basedOn w:val="Normal"/>
    <w:rsid w:val="00D66FFC"/>
    <w:pPr>
      <w:shd w:val="solid" w:color="FFFFFF" w:fill="auto"/>
    </w:pPr>
    <w:rPr>
      <w:rFonts w:ascii="Times New Roman" w:eastAsia="Times New Roman" w:hAnsi="Times New Roman" w:cs="Times New Roman"/>
      <w:color w:val="000000"/>
      <w:shd w:val="solid" w:color="FFFFFF" w:fill="auto"/>
      <w:lang w:val="ru-RU" w:eastAsia="ru-RU"/>
    </w:rPr>
  </w:style>
  <w:style w:type="paragraph" w:customStyle="1" w:styleId="Ol">
    <w:name w:val="Ol"/>
    <w:basedOn w:val="Normal"/>
    <w:rsid w:val="00D66FFC"/>
    <w:pPr>
      <w:shd w:val="solid" w:color="FFFFFF" w:fill="auto"/>
    </w:pPr>
    <w:rPr>
      <w:rFonts w:ascii="Times New Roman" w:eastAsia="Times New Roman" w:hAnsi="Times New Roman" w:cs="Times New Roman"/>
      <w:color w:val="000000"/>
      <w:shd w:val="solid" w:color="FFFFFF" w:fill="auto"/>
      <w:lang w:val="ru-RU" w:eastAsia="ru-RU"/>
    </w:rPr>
  </w:style>
  <w:style w:type="paragraph" w:customStyle="1" w:styleId="Li">
    <w:name w:val="Li"/>
    <w:basedOn w:val="Normal"/>
    <w:rsid w:val="00D66FFC"/>
    <w:pPr>
      <w:shd w:val="solid" w:color="FFFFFF" w:fill="auto"/>
    </w:pPr>
    <w:rPr>
      <w:rFonts w:ascii="Times New Roman" w:eastAsia="Times New Roman" w:hAnsi="Times New Roman" w:cs="Times New Roman"/>
      <w:color w:val="000000"/>
      <w:shd w:val="solid" w:color="FFFFFF" w:fill="auto"/>
      <w:lang w:val="ru-RU" w:eastAsia="ru-RU"/>
    </w:rPr>
  </w:style>
  <w:style w:type="paragraph" w:styleId="z-BottomofForm">
    <w:name w:val="HTML Bottom of Form"/>
    <w:basedOn w:val="Normal"/>
    <w:next w:val="Normal"/>
    <w:link w:val="z-BottomofFormChar"/>
    <w:hidden/>
    <w:uiPriority w:val="99"/>
    <w:unhideWhenUsed/>
    <w:rsid w:val="00D66FFC"/>
    <w:pPr>
      <w:pBdr>
        <w:top w:val="single" w:sz="6" w:space="1" w:color="auto"/>
      </w:pBdr>
      <w:shd w:val="solid" w:color="FFFFFF" w:fill="auto"/>
      <w:jc w:val="center"/>
    </w:pPr>
    <w:rPr>
      <w:rFonts w:ascii="Arial" w:eastAsia="Times New Roman" w:hAnsi="Arial" w:cs="Times New Roman"/>
      <w:vanish/>
      <w:color w:val="000000"/>
      <w:sz w:val="16"/>
      <w:szCs w:val="16"/>
      <w:shd w:val="solid" w:color="FFFFFF" w:fill="auto"/>
      <w:lang w:val="ru-RU" w:eastAsia="ru-RU"/>
    </w:rPr>
  </w:style>
  <w:style w:type="character" w:customStyle="1" w:styleId="z-BottomofFormChar">
    <w:name w:val="z-Bottom of Form Char"/>
    <w:basedOn w:val="DefaultParagraphFont"/>
    <w:link w:val="z-BottomofForm"/>
    <w:uiPriority w:val="99"/>
    <w:rsid w:val="00D66FFC"/>
    <w:rPr>
      <w:rFonts w:ascii="Arial" w:eastAsia="Times New Roman" w:hAnsi="Arial" w:cs="Times New Roman"/>
      <w:vanish/>
      <w:color w:val="000000"/>
      <w:sz w:val="16"/>
      <w:szCs w:val="16"/>
      <w:shd w:val="solid" w:color="FFFFFF" w:fill="auto"/>
      <w:lang w:val="ru-RU" w:eastAsia="ru-RU"/>
    </w:rPr>
  </w:style>
  <w:style w:type="paragraph" w:styleId="z-TopofForm">
    <w:name w:val="HTML Top of Form"/>
    <w:basedOn w:val="Normal"/>
    <w:next w:val="Normal"/>
    <w:link w:val="z-TopofFormChar"/>
    <w:hidden/>
    <w:uiPriority w:val="99"/>
    <w:unhideWhenUsed/>
    <w:rsid w:val="00D66FFC"/>
    <w:pPr>
      <w:pBdr>
        <w:bottom w:val="single" w:sz="6" w:space="1" w:color="auto"/>
      </w:pBdr>
      <w:shd w:val="solid" w:color="FFFFFF" w:fill="auto"/>
      <w:jc w:val="center"/>
    </w:pPr>
    <w:rPr>
      <w:rFonts w:ascii="Arial" w:eastAsia="Times New Roman" w:hAnsi="Arial" w:cs="Times New Roman"/>
      <w:vanish/>
      <w:color w:val="000000"/>
      <w:sz w:val="16"/>
      <w:szCs w:val="16"/>
      <w:shd w:val="solid" w:color="FFFFFF" w:fill="auto"/>
      <w:lang w:val="ru-RU" w:eastAsia="ru-RU"/>
    </w:rPr>
  </w:style>
  <w:style w:type="character" w:customStyle="1" w:styleId="z-TopofFormChar">
    <w:name w:val="z-Top of Form Char"/>
    <w:basedOn w:val="DefaultParagraphFont"/>
    <w:link w:val="z-TopofForm"/>
    <w:uiPriority w:val="99"/>
    <w:rsid w:val="00D66FFC"/>
    <w:rPr>
      <w:rFonts w:ascii="Arial" w:eastAsia="Times New Roman" w:hAnsi="Arial" w:cs="Times New Roman"/>
      <w:vanish/>
      <w:color w:val="000000"/>
      <w:sz w:val="16"/>
      <w:szCs w:val="16"/>
      <w:shd w:val="solid" w:color="FFFFFF" w:fill="auto"/>
      <w:lang w:val="ru-RU" w:eastAsia="ru-RU"/>
    </w:rPr>
  </w:style>
  <w:style w:type="paragraph" w:styleId="ListParagraph">
    <w:name w:val="List Paragraph"/>
    <w:basedOn w:val="Normal"/>
    <w:uiPriority w:val="34"/>
    <w:qFormat/>
    <w:rsid w:val="00D66FFC"/>
    <w:pPr>
      <w:shd w:val="solid" w:color="FFFFFF" w:fill="auto"/>
      <w:ind w:left="720"/>
      <w:contextualSpacing/>
    </w:pPr>
    <w:rPr>
      <w:rFonts w:ascii="Times New Roman" w:eastAsia="Times New Roman" w:hAnsi="Times New Roman" w:cs="Times New Roman"/>
      <w:color w:val="000000"/>
      <w:shd w:val="solid" w:color="FFFFFF" w:fill="auto"/>
      <w:lang w:val="ru-RU" w:eastAsia="ru-RU"/>
    </w:rPr>
  </w:style>
  <w:style w:type="character" w:styleId="Hyperlink">
    <w:name w:val="Hyperlink"/>
    <w:basedOn w:val="DefaultParagraphFont"/>
    <w:rsid w:val="00D66F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FF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g">
    <w:name w:val="Img"/>
    <w:basedOn w:val="Normal"/>
    <w:rsid w:val="00D66FFC"/>
    <w:pPr>
      <w:shd w:val="solid" w:color="FFFFFF" w:fill="auto"/>
    </w:pPr>
    <w:rPr>
      <w:rFonts w:ascii="Times New Roman" w:eastAsia="Times New Roman" w:hAnsi="Times New Roman" w:cs="Times New Roman"/>
      <w:color w:val="000000"/>
      <w:shd w:val="solid" w:color="FFFFFF" w:fill="auto"/>
      <w:lang w:val="ru-RU" w:eastAsia="ru-RU"/>
    </w:rPr>
  </w:style>
  <w:style w:type="paragraph" w:customStyle="1" w:styleId="Ol">
    <w:name w:val="Ol"/>
    <w:basedOn w:val="Normal"/>
    <w:rsid w:val="00D66FFC"/>
    <w:pPr>
      <w:shd w:val="solid" w:color="FFFFFF" w:fill="auto"/>
    </w:pPr>
    <w:rPr>
      <w:rFonts w:ascii="Times New Roman" w:eastAsia="Times New Roman" w:hAnsi="Times New Roman" w:cs="Times New Roman"/>
      <w:color w:val="000000"/>
      <w:shd w:val="solid" w:color="FFFFFF" w:fill="auto"/>
      <w:lang w:val="ru-RU" w:eastAsia="ru-RU"/>
    </w:rPr>
  </w:style>
  <w:style w:type="paragraph" w:customStyle="1" w:styleId="Li">
    <w:name w:val="Li"/>
    <w:basedOn w:val="Normal"/>
    <w:rsid w:val="00D66FFC"/>
    <w:pPr>
      <w:shd w:val="solid" w:color="FFFFFF" w:fill="auto"/>
    </w:pPr>
    <w:rPr>
      <w:rFonts w:ascii="Times New Roman" w:eastAsia="Times New Roman" w:hAnsi="Times New Roman" w:cs="Times New Roman"/>
      <w:color w:val="000000"/>
      <w:shd w:val="solid" w:color="FFFFFF" w:fill="auto"/>
      <w:lang w:val="ru-RU" w:eastAsia="ru-RU"/>
    </w:rPr>
  </w:style>
  <w:style w:type="paragraph" w:styleId="z-BottomofForm">
    <w:name w:val="HTML Bottom of Form"/>
    <w:basedOn w:val="Normal"/>
    <w:next w:val="Normal"/>
    <w:link w:val="z-BottomofFormChar"/>
    <w:hidden/>
    <w:uiPriority w:val="99"/>
    <w:unhideWhenUsed/>
    <w:rsid w:val="00D66FFC"/>
    <w:pPr>
      <w:pBdr>
        <w:top w:val="single" w:sz="6" w:space="1" w:color="auto"/>
      </w:pBdr>
      <w:shd w:val="solid" w:color="FFFFFF" w:fill="auto"/>
      <w:jc w:val="center"/>
    </w:pPr>
    <w:rPr>
      <w:rFonts w:ascii="Arial" w:eastAsia="Times New Roman" w:hAnsi="Arial" w:cs="Times New Roman"/>
      <w:vanish/>
      <w:color w:val="000000"/>
      <w:sz w:val="16"/>
      <w:szCs w:val="16"/>
      <w:shd w:val="solid" w:color="FFFFFF" w:fill="auto"/>
      <w:lang w:val="ru-RU" w:eastAsia="ru-RU"/>
    </w:rPr>
  </w:style>
  <w:style w:type="character" w:customStyle="1" w:styleId="z-BottomofFormChar">
    <w:name w:val="z-Bottom of Form Char"/>
    <w:basedOn w:val="DefaultParagraphFont"/>
    <w:link w:val="z-BottomofForm"/>
    <w:uiPriority w:val="99"/>
    <w:rsid w:val="00D66FFC"/>
    <w:rPr>
      <w:rFonts w:ascii="Arial" w:eastAsia="Times New Roman" w:hAnsi="Arial" w:cs="Times New Roman"/>
      <w:vanish/>
      <w:color w:val="000000"/>
      <w:sz w:val="16"/>
      <w:szCs w:val="16"/>
      <w:shd w:val="solid" w:color="FFFFFF" w:fill="auto"/>
      <w:lang w:val="ru-RU" w:eastAsia="ru-RU"/>
    </w:rPr>
  </w:style>
  <w:style w:type="paragraph" w:styleId="z-TopofForm">
    <w:name w:val="HTML Top of Form"/>
    <w:basedOn w:val="Normal"/>
    <w:next w:val="Normal"/>
    <w:link w:val="z-TopofFormChar"/>
    <w:hidden/>
    <w:uiPriority w:val="99"/>
    <w:unhideWhenUsed/>
    <w:rsid w:val="00D66FFC"/>
    <w:pPr>
      <w:pBdr>
        <w:bottom w:val="single" w:sz="6" w:space="1" w:color="auto"/>
      </w:pBdr>
      <w:shd w:val="solid" w:color="FFFFFF" w:fill="auto"/>
      <w:jc w:val="center"/>
    </w:pPr>
    <w:rPr>
      <w:rFonts w:ascii="Arial" w:eastAsia="Times New Roman" w:hAnsi="Arial" w:cs="Times New Roman"/>
      <w:vanish/>
      <w:color w:val="000000"/>
      <w:sz w:val="16"/>
      <w:szCs w:val="16"/>
      <w:shd w:val="solid" w:color="FFFFFF" w:fill="auto"/>
      <w:lang w:val="ru-RU" w:eastAsia="ru-RU"/>
    </w:rPr>
  </w:style>
  <w:style w:type="character" w:customStyle="1" w:styleId="z-TopofFormChar">
    <w:name w:val="z-Top of Form Char"/>
    <w:basedOn w:val="DefaultParagraphFont"/>
    <w:link w:val="z-TopofForm"/>
    <w:uiPriority w:val="99"/>
    <w:rsid w:val="00D66FFC"/>
    <w:rPr>
      <w:rFonts w:ascii="Arial" w:eastAsia="Times New Roman" w:hAnsi="Arial" w:cs="Times New Roman"/>
      <w:vanish/>
      <w:color w:val="000000"/>
      <w:sz w:val="16"/>
      <w:szCs w:val="16"/>
      <w:shd w:val="solid" w:color="FFFFFF" w:fill="auto"/>
      <w:lang w:val="ru-RU" w:eastAsia="ru-RU"/>
    </w:rPr>
  </w:style>
  <w:style w:type="paragraph" w:styleId="ListParagraph">
    <w:name w:val="List Paragraph"/>
    <w:basedOn w:val="Normal"/>
    <w:uiPriority w:val="34"/>
    <w:qFormat/>
    <w:rsid w:val="00D66FFC"/>
    <w:pPr>
      <w:shd w:val="solid" w:color="FFFFFF" w:fill="auto"/>
      <w:ind w:left="720"/>
      <w:contextualSpacing/>
    </w:pPr>
    <w:rPr>
      <w:rFonts w:ascii="Times New Roman" w:eastAsia="Times New Roman" w:hAnsi="Times New Roman" w:cs="Times New Roman"/>
      <w:color w:val="000000"/>
      <w:shd w:val="solid" w:color="FFFFFF" w:fill="auto"/>
      <w:lang w:val="ru-RU" w:eastAsia="ru-RU"/>
    </w:rPr>
  </w:style>
  <w:style w:type="character" w:styleId="Hyperlink">
    <w:name w:val="Hyperlink"/>
    <w:basedOn w:val="DefaultParagraphFont"/>
    <w:rsid w:val="00D66F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mages.kw.com/docs/2/1/2/212345/1285134779158_htwfai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slms.org/login/index.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Daniel</dc:creator>
  <cp:lastModifiedBy>Egan, Daniel</cp:lastModifiedBy>
  <cp:revision>1</cp:revision>
  <dcterms:created xsi:type="dcterms:W3CDTF">2018-07-20T11:46:00Z</dcterms:created>
  <dcterms:modified xsi:type="dcterms:W3CDTF">2018-07-20T11:50:00Z</dcterms:modified>
</cp:coreProperties>
</file>